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F6C1B" w14:textId="77777777" w:rsidR="00B54D4D" w:rsidRPr="00B54D4D" w:rsidRDefault="00B54D4D" w:rsidP="00B54D4D">
      <w:pPr>
        <w:spacing w:after="0" w:line="240" w:lineRule="auto"/>
        <w:jc w:val="center"/>
        <w:textAlignment w:val="baseline"/>
        <w:rPr>
          <w:rFonts w:ascii="Segoe UI" w:eastAsia="Times New Roman" w:hAnsi="Segoe UI" w:cs="Segoe UI"/>
          <w:sz w:val="18"/>
          <w:szCs w:val="18"/>
        </w:rPr>
      </w:pPr>
      <w:r w:rsidRPr="00B54D4D">
        <w:rPr>
          <w:rFonts w:ascii="Times New Roman" w:eastAsia="Times New Roman" w:hAnsi="Times New Roman" w:cs="Times New Roman"/>
          <w:b/>
          <w:bCs/>
          <w:sz w:val="32"/>
          <w:szCs w:val="32"/>
        </w:rPr>
        <w:t>UnitedHealth Group Inc.</w:t>
      </w:r>
      <w:r w:rsidRPr="00B54D4D">
        <w:rPr>
          <w:rFonts w:ascii="Times New Roman" w:eastAsia="Times New Roman" w:hAnsi="Times New Roman" w:cs="Times New Roman"/>
          <w:sz w:val="32"/>
          <w:szCs w:val="32"/>
        </w:rPr>
        <w:t> </w:t>
      </w:r>
    </w:p>
    <w:p w14:paraId="7082FC68" w14:textId="77777777" w:rsidR="00B54D4D" w:rsidRPr="00B54D4D" w:rsidRDefault="00B54D4D" w:rsidP="00B54D4D">
      <w:pPr>
        <w:spacing w:after="0" w:line="240" w:lineRule="auto"/>
        <w:jc w:val="center"/>
        <w:textAlignment w:val="baseline"/>
        <w:rPr>
          <w:rFonts w:ascii="Segoe UI" w:eastAsia="Times New Roman" w:hAnsi="Segoe UI" w:cs="Segoe UI"/>
          <w:sz w:val="18"/>
          <w:szCs w:val="18"/>
        </w:rPr>
      </w:pPr>
      <w:r w:rsidRPr="00B54D4D">
        <w:rPr>
          <w:rFonts w:ascii="Times New Roman" w:eastAsia="Times New Roman" w:hAnsi="Times New Roman" w:cs="Times New Roman"/>
          <w:sz w:val="28"/>
          <w:szCs w:val="28"/>
        </w:rPr>
        <w:t>November 27, 2017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gridCol w:w="4425"/>
      </w:tblGrid>
      <w:tr w:rsidR="00B54D4D" w:rsidRPr="00B54D4D" w14:paraId="65B3BC97" w14:textId="77777777" w:rsidTr="00B54D4D">
        <w:tc>
          <w:tcPr>
            <w:tcW w:w="4425" w:type="dxa"/>
            <w:tcBorders>
              <w:top w:val="nil"/>
              <w:left w:val="nil"/>
              <w:bottom w:val="nil"/>
              <w:right w:val="nil"/>
            </w:tcBorders>
            <w:shd w:val="clear" w:color="auto" w:fill="auto"/>
            <w:hideMark/>
          </w:tcPr>
          <w:p w14:paraId="6C1A0F40"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8"/>
                <w:szCs w:val="28"/>
              </w:rPr>
              <w:t>Jake Travis </w:t>
            </w:r>
          </w:p>
          <w:p w14:paraId="3EC7F2A0"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8"/>
                <w:szCs w:val="28"/>
              </w:rPr>
              <w:t>Ben Waldusky </w:t>
            </w:r>
          </w:p>
        </w:tc>
        <w:tc>
          <w:tcPr>
            <w:tcW w:w="4425" w:type="dxa"/>
            <w:tcBorders>
              <w:top w:val="nil"/>
              <w:left w:val="outset" w:sz="6" w:space="0" w:color="auto"/>
              <w:bottom w:val="nil"/>
              <w:right w:val="nil"/>
            </w:tcBorders>
            <w:shd w:val="clear" w:color="auto" w:fill="auto"/>
            <w:hideMark/>
          </w:tcPr>
          <w:p w14:paraId="17B3BF04" w14:textId="77777777" w:rsidR="00B54D4D" w:rsidRPr="00B54D4D" w:rsidRDefault="00B54D4D" w:rsidP="00B54D4D">
            <w:pPr>
              <w:spacing w:before="100" w:beforeAutospacing="1" w:after="100" w:afterAutospacing="1" w:line="240" w:lineRule="auto"/>
              <w:jc w:val="right"/>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8"/>
                <w:szCs w:val="28"/>
              </w:rPr>
              <w:t>Healthcare </w:t>
            </w:r>
          </w:p>
        </w:tc>
      </w:tr>
    </w:tbl>
    <w:p w14:paraId="3B56D947" w14:textId="77777777" w:rsidR="00B54D4D" w:rsidRPr="00B54D4D" w:rsidRDefault="00B54D4D" w:rsidP="00B54D4D">
      <w:pPr>
        <w:spacing w:after="0" w:line="240" w:lineRule="auto"/>
        <w:textAlignment w:val="baseline"/>
        <w:rPr>
          <w:rFonts w:ascii="Segoe UI" w:eastAsia="Times New Roman" w:hAnsi="Segoe UI" w:cs="Segoe UI"/>
          <w:sz w:val="18"/>
          <w:szCs w:val="18"/>
        </w:rPr>
      </w:pPr>
      <w:r w:rsidRPr="00B54D4D">
        <w:rPr>
          <w:rFonts w:ascii="Times New Roman" w:eastAsia="Times New Roman" w:hAnsi="Times New Roman" w:cs="Times New Roman"/>
          <w:sz w:val="24"/>
          <w:szCs w:val="24"/>
        </w:rPr>
        <w:t> </w:t>
      </w:r>
    </w:p>
    <w:p w14:paraId="0DDA4C44" w14:textId="50640288" w:rsidR="00B54D4D" w:rsidRPr="00B54D4D" w:rsidRDefault="00B54D4D" w:rsidP="00B54D4D">
      <w:pPr>
        <w:spacing w:after="0" w:line="240" w:lineRule="auto"/>
        <w:textAlignment w:val="baseline"/>
        <w:rPr>
          <w:rFonts w:ascii="Times New Roman" w:eastAsia="Times New Roman" w:hAnsi="Times New Roman" w:cs="Times New Roman"/>
          <w:b/>
          <w:sz w:val="24"/>
          <w:szCs w:val="24"/>
        </w:rPr>
      </w:pPr>
      <w:r w:rsidRPr="00B54D4D">
        <w:rPr>
          <w:rFonts w:ascii="Times New Roman" w:eastAsia="Times New Roman" w:hAnsi="Times New Roman" w:cs="Times New Roman"/>
          <w:b/>
          <w:sz w:val="24"/>
          <w:szCs w:val="24"/>
        </w:rPr>
        <w:t>INTRODUCTION </w:t>
      </w:r>
    </w:p>
    <w:p w14:paraId="27C1F94B" w14:textId="77777777" w:rsidR="00B54D4D" w:rsidRPr="00B54D4D" w:rsidRDefault="00B54D4D" w:rsidP="00B54D4D">
      <w:pPr>
        <w:spacing w:after="0" w:line="240" w:lineRule="auto"/>
        <w:textAlignment w:val="baseline"/>
        <w:rPr>
          <w:rFonts w:ascii="Segoe UI" w:eastAsia="Times New Roman" w:hAnsi="Segoe UI" w:cs="Segoe UI"/>
          <w:sz w:val="18"/>
          <w:szCs w:val="18"/>
        </w:rPr>
      </w:pPr>
    </w:p>
    <w:p w14:paraId="0AAC8D85" w14:textId="15624EEB" w:rsidR="00B54D4D" w:rsidRPr="00B54D4D" w:rsidRDefault="00B54D4D" w:rsidP="00B54D4D">
      <w:pPr>
        <w:spacing w:after="0" w:line="240" w:lineRule="auto"/>
        <w:textAlignment w:val="baseline"/>
        <w:rPr>
          <w:rFonts w:ascii="Segoe UI" w:eastAsia="Times New Roman" w:hAnsi="Segoe UI" w:cs="Segoe UI"/>
          <w:sz w:val="18"/>
          <w:szCs w:val="18"/>
        </w:rPr>
      </w:pPr>
      <w:r w:rsidRPr="00B54D4D">
        <w:rPr>
          <w:rFonts w:ascii="Times New Roman" w:eastAsia="Times New Roman" w:hAnsi="Times New Roman" w:cs="Times New Roman"/>
          <w:sz w:val="24"/>
          <w:szCs w:val="24"/>
        </w:rPr>
        <w:t>UnitedHealth Group (NYSE: UNH) is a distinctively diversified health and well-being company headquartered in Minnetonka, MN. UnitedHealth Group was founded in 1977 and went public in October of 1984. UNH serves clients and consumers through two</w:t>
      </w:r>
      <w:r w:rsidR="002178B6">
        <w:rPr>
          <w:rFonts w:ascii="Times New Roman" w:eastAsia="Times New Roman" w:hAnsi="Times New Roman" w:cs="Times New Roman"/>
          <w:sz w:val="24"/>
          <w:szCs w:val="24"/>
        </w:rPr>
        <w:t xml:space="preserve"> </w:t>
      </w:r>
      <w:r w:rsidRPr="00B54D4D">
        <w:rPr>
          <w:rFonts w:ascii="Times New Roman" w:eastAsia="Times New Roman" w:hAnsi="Times New Roman" w:cs="Times New Roman"/>
          <w:sz w:val="24"/>
          <w:szCs w:val="24"/>
        </w:rPr>
        <w:t>distinct platforms; UnitedHealthcare and </w:t>
      </w:r>
      <w:proofErr w:type="spellStart"/>
      <w:r w:rsidRPr="00B54D4D">
        <w:rPr>
          <w:rFonts w:ascii="Times New Roman" w:eastAsia="Times New Roman" w:hAnsi="Times New Roman" w:cs="Times New Roman"/>
          <w:sz w:val="24"/>
          <w:szCs w:val="24"/>
        </w:rPr>
        <w:t>OptumHealth</w:t>
      </w:r>
      <w:proofErr w:type="spellEnd"/>
      <w:r w:rsidRPr="00B54D4D">
        <w:rPr>
          <w:rFonts w:ascii="Times New Roman" w:eastAsia="Times New Roman" w:hAnsi="Times New Roman" w:cs="Times New Roman"/>
          <w:sz w:val="24"/>
          <w:szCs w:val="24"/>
        </w:rPr>
        <w:t>. The first platform, UnitedHealthcare, provides healthcare benefits through four different membership groups: UnitedHealthcare Individual &amp; Employer, UnitedHealthcare Retirement &amp; Medicare, UnitedHealthcare Community &amp; State, United Healthcare Global. These business segments compose 65% of total organization revenue with 23%, 24%, 15%, and 3% respectively. The </w:t>
      </w:r>
      <w:proofErr w:type="spellStart"/>
      <w:r w:rsidRPr="00B54D4D">
        <w:rPr>
          <w:rFonts w:ascii="Times New Roman" w:eastAsia="Times New Roman" w:hAnsi="Times New Roman" w:cs="Times New Roman"/>
          <w:sz w:val="24"/>
          <w:szCs w:val="24"/>
        </w:rPr>
        <w:t>OptumHealth</w:t>
      </w:r>
      <w:proofErr w:type="spellEnd"/>
      <w:r w:rsidRPr="00B54D4D">
        <w:rPr>
          <w:rFonts w:ascii="Times New Roman" w:eastAsia="Times New Roman" w:hAnsi="Times New Roman" w:cs="Times New Roman"/>
          <w:sz w:val="24"/>
          <w:szCs w:val="24"/>
        </w:rPr>
        <w:t> (Optum) platform is a health services business that serves an array of consumers such as life science companies, care providers, and governments. Optum also operates a data analytics and technology business segment to help serve clients. Optum further diversifies its multi-faceted business with its Optum Rx business segment which operates as a pharmacy benefit management service. The Optum business platform is broken down into three segments with the following 35% revenue composition: Optum Health (7%), Optum Insight (3%), and Optum Rx (2</w:t>
      </w:r>
      <w:r w:rsidR="0075317E">
        <w:rPr>
          <w:rFonts w:ascii="Times New Roman" w:eastAsia="Times New Roman" w:hAnsi="Times New Roman" w:cs="Times New Roman"/>
          <w:sz w:val="24"/>
          <w:szCs w:val="24"/>
        </w:rPr>
        <w:t>5</w:t>
      </w:r>
      <w:r w:rsidRPr="00B54D4D">
        <w:rPr>
          <w:rFonts w:ascii="Times New Roman" w:eastAsia="Times New Roman" w:hAnsi="Times New Roman" w:cs="Times New Roman"/>
          <w:sz w:val="24"/>
          <w:szCs w:val="24"/>
        </w:rPr>
        <w:t>%).  </w:t>
      </w:r>
    </w:p>
    <w:p w14:paraId="18BDDF5E" w14:textId="77777777" w:rsidR="00B54D4D" w:rsidRPr="00B54D4D" w:rsidRDefault="00B54D4D" w:rsidP="00B54D4D">
      <w:pPr>
        <w:spacing w:after="0" w:line="240" w:lineRule="auto"/>
        <w:textAlignment w:val="baseline"/>
        <w:rPr>
          <w:rFonts w:ascii="Segoe UI" w:eastAsia="Times New Roman" w:hAnsi="Segoe UI" w:cs="Segoe UI"/>
          <w:sz w:val="18"/>
          <w:szCs w:val="18"/>
        </w:rPr>
      </w:pPr>
      <w:r w:rsidRPr="00B54D4D">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11"/>
        <w:gridCol w:w="397"/>
        <w:gridCol w:w="1658"/>
        <w:gridCol w:w="502"/>
        <w:gridCol w:w="1270"/>
        <w:gridCol w:w="926"/>
        <w:gridCol w:w="926"/>
        <w:gridCol w:w="926"/>
        <w:gridCol w:w="928"/>
      </w:tblGrid>
      <w:tr w:rsidR="00B54D4D" w:rsidRPr="00B54D4D" w14:paraId="15F4EE7A" w14:textId="77777777" w:rsidTr="00B54D4D">
        <w:tc>
          <w:tcPr>
            <w:tcW w:w="1995" w:type="dxa"/>
            <w:tcBorders>
              <w:top w:val="single" w:sz="6" w:space="0" w:color="auto"/>
              <w:left w:val="single" w:sz="6" w:space="0" w:color="auto"/>
              <w:bottom w:val="nil"/>
              <w:right w:val="nil"/>
            </w:tcBorders>
            <w:shd w:val="clear" w:color="auto" w:fill="auto"/>
            <w:vAlign w:val="center"/>
            <w:hideMark/>
          </w:tcPr>
          <w:p w14:paraId="472EC787" w14:textId="43CC5DAB"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Price ($):  </w:t>
            </w:r>
            <w:r w:rsidR="00772DF1">
              <w:rPr>
                <w:rFonts w:ascii="Times New Roman" w:eastAsia="Times New Roman" w:hAnsi="Times New Roman" w:cs="Times New Roman"/>
                <w:sz w:val="16"/>
                <w:szCs w:val="16"/>
              </w:rPr>
              <w:t>212.60</w:t>
            </w:r>
          </w:p>
        </w:tc>
        <w:tc>
          <w:tcPr>
            <w:tcW w:w="540" w:type="dxa"/>
            <w:tcBorders>
              <w:top w:val="single" w:sz="6" w:space="0" w:color="auto"/>
              <w:left w:val="nil"/>
              <w:bottom w:val="nil"/>
              <w:right w:val="single" w:sz="6" w:space="0" w:color="auto"/>
            </w:tcBorders>
            <w:shd w:val="clear" w:color="auto" w:fill="auto"/>
            <w:vAlign w:val="center"/>
            <w:hideMark/>
          </w:tcPr>
          <w:p w14:paraId="68A97097" w14:textId="77777777" w:rsidR="00B54D4D" w:rsidRPr="00B54D4D" w:rsidRDefault="00B54D4D" w:rsidP="00B54D4D">
            <w:pPr>
              <w:spacing w:beforeAutospacing="1" w:after="0" w:afterAutospacing="1" w:line="240" w:lineRule="auto"/>
              <w:jc w:val="right"/>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 </w:t>
            </w:r>
          </w:p>
        </w:tc>
        <w:tc>
          <w:tcPr>
            <w:tcW w:w="1980" w:type="dxa"/>
            <w:tcBorders>
              <w:top w:val="single" w:sz="6" w:space="0" w:color="auto"/>
              <w:left w:val="outset" w:sz="6" w:space="0" w:color="auto"/>
              <w:bottom w:val="nil"/>
              <w:right w:val="nil"/>
            </w:tcBorders>
            <w:shd w:val="clear" w:color="auto" w:fill="auto"/>
            <w:vAlign w:val="center"/>
            <w:hideMark/>
          </w:tcPr>
          <w:p w14:paraId="475135EF"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Beta: </w:t>
            </w:r>
          </w:p>
        </w:tc>
        <w:tc>
          <w:tcPr>
            <w:tcW w:w="540" w:type="dxa"/>
            <w:tcBorders>
              <w:top w:val="single" w:sz="6" w:space="0" w:color="auto"/>
              <w:left w:val="nil"/>
              <w:bottom w:val="nil"/>
              <w:right w:val="single" w:sz="6" w:space="0" w:color="auto"/>
            </w:tcBorders>
            <w:shd w:val="clear" w:color="auto" w:fill="auto"/>
            <w:vAlign w:val="center"/>
            <w:hideMark/>
          </w:tcPr>
          <w:p w14:paraId="118EECF1" w14:textId="77777777" w:rsidR="00B54D4D" w:rsidRPr="00B54D4D" w:rsidRDefault="00B54D4D" w:rsidP="00B54D4D">
            <w:pPr>
              <w:spacing w:beforeAutospacing="1" w:after="0" w:afterAutospacing="1" w:line="240" w:lineRule="auto"/>
              <w:jc w:val="right"/>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.982 </w:t>
            </w:r>
          </w:p>
        </w:tc>
        <w:tc>
          <w:tcPr>
            <w:tcW w:w="1425" w:type="dxa"/>
            <w:tcBorders>
              <w:top w:val="single" w:sz="6" w:space="0" w:color="auto"/>
              <w:left w:val="outset" w:sz="6" w:space="0" w:color="auto"/>
              <w:bottom w:val="single" w:sz="6" w:space="0" w:color="auto"/>
              <w:right w:val="nil"/>
            </w:tcBorders>
            <w:shd w:val="clear" w:color="auto" w:fill="auto"/>
            <w:vAlign w:val="center"/>
            <w:hideMark/>
          </w:tcPr>
          <w:p w14:paraId="3324883B"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FY: Dec. </w:t>
            </w:r>
          </w:p>
        </w:tc>
        <w:tc>
          <w:tcPr>
            <w:tcW w:w="990" w:type="dxa"/>
            <w:tcBorders>
              <w:top w:val="single" w:sz="6" w:space="0" w:color="auto"/>
              <w:left w:val="nil"/>
              <w:bottom w:val="single" w:sz="6" w:space="0" w:color="auto"/>
              <w:right w:val="nil"/>
            </w:tcBorders>
            <w:shd w:val="clear" w:color="auto" w:fill="auto"/>
            <w:vAlign w:val="center"/>
            <w:hideMark/>
          </w:tcPr>
          <w:p w14:paraId="1B8B1F7F"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12/31/2015 </w:t>
            </w:r>
          </w:p>
        </w:tc>
        <w:tc>
          <w:tcPr>
            <w:tcW w:w="990" w:type="dxa"/>
            <w:tcBorders>
              <w:top w:val="single" w:sz="6" w:space="0" w:color="auto"/>
              <w:left w:val="nil"/>
              <w:bottom w:val="single" w:sz="6" w:space="0" w:color="auto"/>
              <w:right w:val="nil"/>
            </w:tcBorders>
            <w:shd w:val="clear" w:color="auto" w:fill="auto"/>
            <w:vAlign w:val="center"/>
            <w:hideMark/>
          </w:tcPr>
          <w:p w14:paraId="4343F95E"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12/31/2016 </w:t>
            </w:r>
          </w:p>
        </w:tc>
        <w:tc>
          <w:tcPr>
            <w:tcW w:w="990" w:type="dxa"/>
            <w:tcBorders>
              <w:top w:val="single" w:sz="6" w:space="0" w:color="auto"/>
              <w:left w:val="nil"/>
              <w:bottom w:val="single" w:sz="6" w:space="0" w:color="auto"/>
              <w:right w:val="nil"/>
            </w:tcBorders>
            <w:shd w:val="clear" w:color="auto" w:fill="auto"/>
            <w:vAlign w:val="center"/>
            <w:hideMark/>
          </w:tcPr>
          <w:p w14:paraId="21C267C3"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12/31/2017 </w:t>
            </w:r>
          </w:p>
        </w:tc>
        <w:tc>
          <w:tcPr>
            <w:tcW w:w="990" w:type="dxa"/>
            <w:tcBorders>
              <w:top w:val="single" w:sz="6" w:space="0" w:color="auto"/>
              <w:left w:val="nil"/>
              <w:bottom w:val="single" w:sz="6" w:space="0" w:color="auto"/>
              <w:right w:val="single" w:sz="6" w:space="0" w:color="auto"/>
            </w:tcBorders>
            <w:shd w:val="clear" w:color="auto" w:fill="auto"/>
            <w:vAlign w:val="center"/>
            <w:hideMark/>
          </w:tcPr>
          <w:p w14:paraId="3A136ACC"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12/31/2018 </w:t>
            </w:r>
          </w:p>
        </w:tc>
      </w:tr>
      <w:tr w:rsidR="00B54D4D" w:rsidRPr="00B54D4D" w14:paraId="59EC6570" w14:textId="77777777" w:rsidTr="00B54D4D">
        <w:tc>
          <w:tcPr>
            <w:tcW w:w="1995" w:type="dxa"/>
            <w:tcBorders>
              <w:top w:val="nil"/>
              <w:left w:val="single" w:sz="6" w:space="0" w:color="auto"/>
              <w:bottom w:val="nil"/>
              <w:right w:val="nil"/>
            </w:tcBorders>
            <w:shd w:val="clear" w:color="auto" w:fill="auto"/>
            <w:vAlign w:val="center"/>
            <w:hideMark/>
          </w:tcPr>
          <w:p w14:paraId="706D740B" w14:textId="59FDBD44"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Price Target ($): </w:t>
            </w:r>
            <w:r w:rsidR="009F0059">
              <w:rPr>
                <w:rFonts w:ascii="Times New Roman" w:eastAsia="Times New Roman" w:hAnsi="Times New Roman" w:cs="Times New Roman"/>
                <w:sz w:val="16"/>
                <w:szCs w:val="16"/>
              </w:rPr>
              <w:t>230.65</w:t>
            </w:r>
          </w:p>
        </w:tc>
        <w:tc>
          <w:tcPr>
            <w:tcW w:w="540" w:type="dxa"/>
            <w:tcBorders>
              <w:top w:val="nil"/>
              <w:left w:val="nil"/>
              <w:bottom w:val="nil"/>
              <w:right w:val="single" w:sz="6" w:space="0" w:color="auto"/>
            </w:tcBorders>
            <w:shd w:val="clear" w:color="auto" w:fill="auto"/>
            <w:vAlign w:val="center"/>
            <w:hideMark/>
          </w:tcPr>
          <w:p w14:paraId="3209ACE7" w14:textId="77777777" w:rsidR="00B54D4D" w:rsidRPr="00B54D4D" w:rsidRDefault="00B54D4D" w:rsidP="00B54D4D">
            <w:pPr>
              <w:spacing w:beforeAutospacing="1" w:after="0" w:afterAutospacing="1" w:line="240" w:lineRule="auto"/>
              <w:jc w:val="right"/>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 </w:t>
            </w:r>
          </w:p>
        </w:tc>
        <w:tc>
          <w:tcPr>
            <w:tcW w:w="1980" w:type="dxa"/>
            <w:tcBorders>
              <w:top w:val="nil"/>
              <w:left w:val="outset" w:sz="6" w:space="0" w:color="auto"/>
              <w:bottom w:val="nil"/>
              <w:right w:val="nil"/>
            </w:tcBorders>
            <w:shd w:val="clear" w:color="auto" w:fill="auto"/>
            <w:vAlign w:val="center"/>
            <w:hideMark/>
          </w:tcPr>
          <w:p w14:paraId="383AEAC4"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WACC: </w:t>
            </w:r>
          </w:p>
        </w:tc>
        <w:tc>
          <w:tcPr>
            <w:tcW w:w="540" w:type="dxa"/>
            <w:tcBorders>
              <w:top w:val="nil"/>
              <w:left w:val="nil"/>
              <w:bottom w:val="nil"/>
              <w:right w:val="single" w:sz="6" w:space="0" w:color="auto"/>
            </w:tcBorders>
            <w:shd w:val="clear" w:color="auto" w:fill="auto"/>
            <w:vAlign w:val="center"/>
            <w:hideMark/>
          </w:tcPr>
          <w:p w14:paraId="474D3AAB" w14:textId="77777777" w:rsidR="00B54D4D" w:rsidRPr="00B54D4D" w:rsidRDefault="00B54D4D" w:rsidP="00B54D4D">
            <w:pPr>
              <w:spacing w:beforeAutospacing="1" w:after="0" w:afterAutospacing="1" w:line="240" w:lineRule="auto"/>
              <w:jc w:val="right"/>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8.22 </w:t>
            </w:r>
          </w:p>
        </w:tc>
        <w:tc>
          <w:tcPr>
            <w:tcW w:w="1425" w:type="dxa"/>
            <w:tcBorders>
              <w:top w:val="outset" w:sz="6" w:space="0" w:color="auto"/>
              <w:left w:val="outset" w:sz="6" w:space="0" w:color="auto"/>
              <w:bottom w:val="nil"/>
              <w:right w:val="nil"/>
            </w:tcBorders>
            <w:shd w:val="clear" w:color="auto" w:fill="auto"/>
            <w:vAlign w:val="center"/>
            <w:hideMark/>
          </w:tcPr>
          <w:p w14:paraId="78D08750"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Revenue (</w:t>
            </w:r>
            <w:proofErr w:type="spellStart"/>
            <w:r w:rsidRPr="00B54D4D">
              <w:rPr>
                <w:rFonts w:ascii="Times New Roman" w:eastAsia="Times New Roman" w:hAnsi="Times New Roman" w:cs="Times New Roman"/>
                <w:sz w:val="16"/>
                <w:szCs w:val="16"/>
              </w:rPr>
              <w:t>Bil</w:t>
            </w:r>
            <w:proofErr w:type="spellEnd"/>
            <w:r w:rsidRPr="00B54D4D">
              <w:rPr>
                <w:rFonts w:ascii="Times New Roman" w:eastAsia="Times New Roman" w:hAnsi="Times New Roman" w:cs="Times New Roman"/>
                <w:sz w:val="16"/>
                <w:szCs w:val="16"/>
              </w:rPr>
              <w:t>) </w:t>
            </w:r>
          </w:p>
        </w:tc>
        <w:tc>
          <w:tcPr>
            <w:tcW w:w="990" w:type="dxa"/>
            <w:tcBorders>
              <w:top w:val="outset" w:sz="6" w:space="0" w:color="auto"/>
              <w:left w:val="nil"/>
              <w:bottom w:val="nil"/>
              <w:right w:val="nil"/>
            </w:tcBorders>
            <w:shd w:val="clear" w:color="auto" w:fill="auto"/>
            <w:vAlign w:val="center"/>
            <w:hideMark/>
          </w:tcPr>
          <w:p w14:paraId="72E3F60E"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157,107 </w:t>
            </w:r>
          </w:p>
        </w:tc>
        <w:tc>
          <w:tcPr>
            <w:tcW w:w="990" w:type="dxa"/>
            <w:tcBorders>
              <w:top w:val="outset" w:sz="6" w:space="0" w:color="auto"/>
              <w:left w:val="nil"/>
              <w:bottom w:val="nil"/>
              <w:right w:val="nil"/>
            </w:tcBorders>
            <w:shd w:val="clear" w:color="auto" w:fill="auto"/>
            <w:vAlign w:val="center"/>
            <w:hideMark/>
          </w:tcPr>
          <w:p w14:paraId="2E6369CD"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184,828 </w:t>
            </w:r>
          </w:p>
        </w:tc>
        <w:tc>
          <w:tcPr>
            <w:tcW w:w="990" w:type="dxa"/>
            <w:tcBorders>
              <w:top w:val="outset" w:sz="6" w:space="0" w:color="auto"/>
              <w:left w:val="nil"/>
              <w:bottom w:val="nil"/>
              <w:right w:val="nil"/>
            </w:tcBorders>
            <w:shd w:val="clear" w:color="auto" w:fill="auto"/>
            <w:vAlign w:val="center"/>
            <w:hideMark/>
          </w:tcPr>
          <w:p w14:paraId="36DEBAE9"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200,285 </w:t>
            </w:r>
          </w:p>
        </w:tc>
        <w:tc>
          <w:tcPr>
            <w:tcW w:w="990" w:type="dxa"/>
            <w:tcBorders>
              <w:top w:val="outset" w:sz="6" w:space="0" w:color="auto"/>
              <w:left w:val="nil"/>
              <w:bottom w:val="nil"/>
              <w:right w:val="single" w:sz="6" w:space="0" w:color="auto"/>
            </w:tcBorders>
            <w:shd w:val="clear" w:color="auto" w:fill="auto"/>
            <w:vAlign w:val="center"/>
            <w:hideMark/>
          </w:tcPr>
          <w:p w14:paraId="19B54388"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217,837 </w:t>
            </w:r>
          </w:p>
        </w:tc>
      </w:tr>
      <w:tr w:rsidR="00B54D4D" w:rsidRPr="00B54D4D" w14:paraId="19F32A02" w14:textId="77777777" w:rsidTr="00B54D4D">
        <w:tc>
          <w:tcPr>
            <w:tcW w:w="1995" w:type="dxa"/>
            <w:tcBorders>
              <w:top w:val="nil"/>
              <w:left w:val="single" w:sz="6" w:space="0" w:color="auto"/>
              <w:bottom w:val="nil"/>
              <w:right w:val="nil"/>
            </w:tcBorders>
            <w:shd w:val="clear" w:color="auto" w:fill="auto"/>
            <w:vAlign w:val="center"/>
            <w:hideMark/>
          </w:tcPr>
          <w:p w14:paraId="5CFC59E5" w14:textId="46BB354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52 WK H-L ($): </w:t>
            </w:r>
            <w:r w:rsidR="009F0059">
              <w:rPr>
                <w:rFonts w:ascii="Times New Roman" w:eastAsia="Times New Roman" w:hAnsi="Times New Roman" w:cs="Times New Roman"/>
                <w:sz w:val="16"/>
                <w:szCs w:val="16"/>
              </w:rPr>
              <w:t>213-150</w:t>
            </w:r>
          </w:p>
        </w:tc>
        <w:tc>
          <w:tcPr>
            <w:tcW w:w="540" w:type="dxa"/>
            <w:tcBorders>
              <w:top w:val="nil"/>
              <w:left w:val="nil"/>
              <w:bottom w:val="nil"/>
              <w:right w:val="single" w:sz="6" w:space="0" w:color="auto"/>
            </w:tcBorders>
            <w:shd w:val="clear" w:color="auto" w:fill="auto"/>
            <w:vAlign w:val="center"/>
            <w:hideMark/>
          </w:tcPr>
          <w:p w14:paraId="581188B9" w14:textId="77777777" w:rsidR="00B54D4D" w:rsidRPr="00B54D4D" w:rsidRDefault="00B54D4D" w:rsidP="00B54D4D">
            <w:pPr>
              <w:spacing w:beforeAutospacing="1" w:after="0" w:afterAutospacing="1" w:line="240" w:lineRule="auto"/>
              <w:jc w:val="right"/>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 </w:t>
            </w:r>
          </w:p>
        </w:tc>
        <w:tc>
          <w:tcPr>
            <w:tcW w:w="1980" w:type="dxa"/>
            <w:tcBorders>
              <w:top w:val="nil"/>
              <w:left w:val="outset" w:sz="6" w:space="0" w:color="auto"/>
              <w:bottom w:val="nil"/>
              <w:right w:val="nil"/>
            </w:tcBorders>
            <w:shd w:val="clear" w:color="auto" w:fill="auto"/>
            <w:vAlign w:val="center"/>
            <w:hideMark/>
          </w:tcPr>
          <w:p w14:paraId="33B6F594"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Growth Rate (%): </w:t>
            </w:r>
          </w:p>
        </w:tc>
        <w:tc>
          <w:tcPr>
            <w:tcW w:w="540" w:type="dxa"/>
            <w:tcBorders>
              <w:top w:val="nil"/>
              <w:left w:val="nil"/>
              <w:bottom w:val="nil"/>
              <w:right w:val="single" w:sz="6" w:space="0" w:color="auto"/>
            </w:tcBorders>
            <w:shd w:val="clear" w:color="auto" w:fill="auto"/>
            <w:vAlign w:val="center"/>
            <w:hideMark/>
          </w:tcPr>
          <w:p w14:paraId="0CF7F67A" w14:textId="77777777" w:rsidR="00B54D4D" w:rsidRPr="00B54D4D" w:rsidRDefault="00B54D4D" w:rsidP="00B54D4D">
            <w:pPr>
              <w:spacing w:beforeAutospacing="1" w:after="0" w:afterAutospacing="1" w:line="240" w:lineRule="auto"/>
              <w:jc w:val="right"/>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15.10 </w:t>
            </w:r>
          </w:p>
        </w:tc>
        <w:tc>
          <w:tcPr>
            <w:tcW w:w="1425" w:type="dxa"/>
            <w:tcBorders>
              <w:top w:val="nil"/>
              <w:left w:val="outset" w:sz="6" w:space="0" w:color="auto"/>
              <w:bottom w:val="nil"/>
              <w:right w:val="nil"/>
            </w:tcBorders>
            <w:shd w:val="clear" w:color="auto" w:fill="auto"/>
            <w:vAlign w:val="center"/>
            <w:hideMark/>
          </w:tcPr>
          <w:p w14:paraId="1FB75348"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Gross Margin </w:t>
            </w:r>
          </w:p>
        </w:tc>
        <w:tc>
          <w:tcPr>
            <w:tcW w:w="990" w:type="dxa"/>
            <w:tcBorders>
              <w:top w:val="nil"/>
              <w:left w:val="nil"/>
              <w:bottom w:val="nil"/>
              <w:right w:val="nil"/>
            </w:tcBorders>
            <w:shd w:val="clear" w:color="auto" w:fill="auto"/>
            <w:vAlign w:val="center"/>
            <w:hideMark/>
          </w:tcPr>
          <w:p w14:paraId="5702A408"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23.57% </w:t>
            </w:r>
          </w:p>
        </w:tc>
        <w:tc>
          <w:tcPr>
            <w:tcW w:w="990" w:type="dxa"/>
            <w:tcBorders>
              <w:top w:val="nil"/>
              <w:left w:val="nil"/>
              <w:bottom w:val="nil"/>
              <w:right w:val="nil"/>
            </w:tcBorders>
            <w:shd w:val="clear" w:color="auto" w:fill="auto"/>
            <w:vAlign w:val="center"/>
            <w:hideMark/>
          </w:tcPr>
          <w:p w14:paraId="1B5BAD90"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23.47% </w:t>
            </w:r>
          </w:p>
        </w:tc>
        <w:tc>
          <w:tcPr>
            <w:tcW w:w="990" w:type="dxa"/>
            <w:tcBorders>
              <w:top w:val="nil"/>
              <w:left w:val="nil"/>
              <w:bottom w:val="nil"/>
              <w:right w:val="nil"/>
            </w:tcBorders>
            <w:shd w:val="clear" w:color="auto" w:fill="auto"/>
            <w:vAlign w:val="center"/>
            <w:hideMark/>
          </w:tcPr>
          <w:p w14:paraId="271E1AF2"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23.05% </w:t>
            </w:r>
          </w:p>
        </w:tc>
        <w:tc>
          <w:tcPr>
            <w:tcW w:w="990" w:type="dxa"/>
            <w:tcBorders>
              <w:top w:val="nil"/>
              <w:left w:val="nil"/>
              <w:bottom w:val="nil"/>
              <w:right w:val="single" w:sz="6" w:space="0" w:color="auto"/>
            </w:tcBorders>
            <w:shd w:val="clear" w:color="auto" w:fill="auto"/>
            <w:vAlign w:val="center"/>
            <w:hideMark/>
          </w:tcPr>
          <w:p w14:paraId="48FC8124"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23.55% </w:t>
            </w:r>
          </w:p>
        </w:tc>
      </w:tr>
      <w:tr w:rsidR="00B54D4D" w:rsidRPr="00B54D4D" w14:paraId="2C58DB1E" w14:textId="77777777" w:rsidTr="00B54D4D">
        <w:tc>
          <w:tcPr>
            <w:tcW w:w="1995" w:type="dxa"/>
            <w:tcBorders>
              <w:top w:val="nil"/>
              <w:left w:val="single" w:sz="6" w:space="0" w:color="auto"/>
              <w:bottom w:val="nil"/>
              <w:right w:val="nil"/>
            </w:tcBorders>
            <w:shd w:val="clear" w:color="auto" w:fill="auto"/>
            <w:vAlign w:val="center"/>
            <w:hideMark/>
          </w:tcPr>
          <w:p w14:paraId="209F3FBB" w14:textId="29AE085D"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Market Cap (</w:t>
            </w:r>
            <w:proofErr w:type="spellStart"/>
            <w:r w:rsidRPr="00B54D4D">
              <w:rPr>
                <w:rFonts w:ascii="Times New Roman" w:eastAsia="Times New Roman" w:hAnsi="Times New Roman" w:cs="Times New Roman"/>
                <w:sz w:val="16"/>
                <w:szCs w:val="16"/>
              </w:rPr>
              <w:t>bil</w:t>
            </w:r>
            <w:proofErr w:type="spellEnd"/>
            <w:r w:rsidRPr="00B54D4D">
              <w:rPr>
                <w:rFonts w:ascii="Times New Roman" w:eastAsia="Times New Roman" w:hAnsi="Times New Roman" w:cs="Times New Roman"/>
                <w:sz w:val="16"/>
                <w:szCs w:val="16"/>
              </w:rPr>
              <w:t>): </w:t>
            </w:r>
            <w:r w:rsidR="009F0059">
              <w:rPr>
                <w:rFonts w:ascii="Times New Roman" w:eastAsia="Times New Roman" w:hAnsi="Times New Roman" w:cs="Times New Roman"/>
                <w:sz w:val="16"/>
                <w:szCs w:val="16"/>
              </w:rPr>
              <w:t>205.94</w:t>
            </w:r>
          </w:p>
        </w:tc>
        <w:tc>
          <w:tcPr>
            <w:tcW w:w="540" w:type="dxa"/>
            <w:tcBorders>
              <w:top w:val="nil"/>
              <w:left w:val="nil"/>
              <w:bottom w:val="nil"/>
              <w:right w:val="single" w:sz="6" w:space="0" w:color="auto"/>
            </w:tcBorders>
            <w:shd w:val="clear" w:color="auto" w:fill="auto"/>
            <w:vAlign w:val="center"/>
            <w:hideMark/>
          </w:tcPr>
          <w:p w14:paraId="185CBAD5" w14:textId="77777777" w:rsidR="00B54D4D" w:rsidRPr="00B54D4D" w:rsidRDefault="00B54D4D" w:rsidP="00B54D4D">
            <w:pPr>
              <w:spacing w:beforeAutospacing="1" w:after="0" w:afterAutospacing="1" w:line="240" w:lineRule="auto"/>
              <w:jc w:val="right"/>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 </w:t>
            </w:r>
          </w:p>
        </w:tc>
        <w:tc>
          <w:tcPr>
            <w:tcW w:w="1980" w:type="dxa"/>
            <w:tcBorders>
              <w:top w:val="nil"/>
              <w:left w:val="outset" w:sz="6" w:space="0" w:color="auto"/>
              <w:bottom w:val="nil"/>
              <w:right w:val="nil"/>
            </w:tcBorders>
            <w:shd w:val="clear" w:color="auto" w:fill="auto"/>
            <w:vAlign w:val="center"/>
            <w:hideMark/>
          </w:tcPr>
          <w:p w14:paraId="38784550"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ROA (%): </w:t>
            </w:r>
          </w:p>
        </w:tc>
        <w:tc>
          <w:tcPr>
            <w:tcW w:w="540" w:type="dxa"/>
            <w:tcBorders>
              <w:top w:val="nil"/>
              <w:left w:val="nil"/>
              <w:bottom w:val="nil"/>
              <w:right w:val="single" w:sz="6" w:space="0" w:color="auto"/>
            </w:tcBorders>
            <w:shd w:val="clear" w:color="auto" w:fill="auto"/>
            <w:vAlign w:val="center"/>
            <w:hideMark/>
          </w:tcPr>
          <w:p w14:paraId="7907CFEC"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 6.00 </w:t>
            </w:r>
          </w:p>
        </w:tc>
        <w:tc>
          <w:tcPr>
            <w:tcW w:w="1425" w:type="dxa"/>
            <w:tcBorders>
              <w:top w:val="nil"/>
              <w:left w:val="outset" w:sz="6" w:space="0" w:color="auto"/>
              <w:bottom w:val="nil"/>
              <w:right w:val="nil"/>
            </w:tcBorders>
            <w:shd w:val="clear" w:color="auto" w:fill="auto"/>
            <w:vAlign w:val="center"/>
            <w:hideMark/>
          </w:tcPr>
          <w:p w14:paraId="3BC083FA"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EBITDA Margin </w:t>
            </w:r>
          </w:p>
        </w:tc>
        <w:tc>
          <w:tcPr>
            <w:tcW w:w="990" w:type="dxa"/>
            <w:tcBorders>
              <w:top w:val="nil"/>
              <w:left w:val="nil"/>
              <w:bottom w:val="nil"/>
              <w:right w:val="nil"/>
            </w:tcBorders>
            <w:shd w:val="clear" w:color="auto" w:fill="auto"/>
            <w:vAlign w:val="center"/>
            <w:hideMark/>
          </w:tcPr>
          <w:p w14:paraId="6393CF61"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8.09% </w:t>
            </w:r>
          </w:p>
        </w:tc>
        <w:tc>
          <w:tcPr>
            <w:tcW w:w="990" w:type="dxa"/>
            <w:tcBorders>
              <w:top w:val="nil"/>
              <w:left w:val="nil"/>
              <w:bottom w:val="nil"/>
              <w:right w:val="nil"/>
            </w:tcBorders>
            <w:shd w:val="clear" w:color="auto" w:fill="auto"/>
            <w:vAlign w:val="center"/>
            <w:hideMark/>
          </w:tcPr>
          <w:p w14:paraId="3887B9F8"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8.11% </w:t>
            </w:r>
          </w:p>
        </w:tc>
        <w:tc>
          <w:tcPr>
            <w:tcW w:w="990" w:type="dxa"/>
            <w:tcBorders>
              <w:top w:val="nil"/>
              <w:left w:val="nil"/>
              <w:bottom w:val="nil"/>
              <w:right w:val="nil"/>
            </w:tcBorders>
            <w:shd w:val="clear" w:color="auto" w:fill="auto"/>
            <w:vAlign w:val="center"/>
            <w:hideMark/>
          </w:tcPr>
          <w:p w14:paraId="49F630FD"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8.60% </w:t>
            </w:r>
          </w:p>
        </w:tc>
        <w:tc>
          <w:tcPr>
            <w:tcW w:w="990" w:type="dxa"/>
            <w:tcBorders>
              <w:top w:val="nil"/>
              <w:left w:val="nil"/>
              <w:bottom w:val="nil"/>
              <w:right w:val="single" w:sz="6" w:space="0" w:color="auto"/>
            </w:tcBorders>
            <w:shd w:val="clear" w:color="auto" w:fill="auto"/>
            <w:vAlign w:val="center"/>
            <w:hideMark/>
          </w:tcPr>
          <w:p w14:paraId="04C24835"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9.30% </w:t>
            </w:r>
          </w:p>
        </w:tc>
      </w:tr>
      <w:tr w:rsidR="00B54D4D" w:rsidRPr="00B54D4D" w14:paraId="79EF912D" w14:textId="77777777" w:rsidTr="00B54D4D">
        <w:trPr>
          <w:trHeight w:val="150"/>
        </w:trPr>
        <w:tc>
          <w:tcPr>
            <w:tcW w:w="1995" w:type="dxa"/>
            <w:tcBorders>
              <w:top w:val="nil"/>
              <w:left w:val="single" w:sz="6" w:space="0" w:color="auto"/>
              <w:bottom w:val="nil"/>
              <w:right w:val="nil"/>
            </w:tcBorders>
            <w:shd w:val="clear" w:color="auto" w:fill="auto"/>
            <w:vAlign w:val="center"/>
            <w:hideMark/>
          </w:tcPr>
          <w:p w14:paraId="67DADAC6" w14:textId="0121E7D1"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Avg. Daily Vol (mil): </w:t>
            </w:r>
            <w:r w:rsidR="009F0059">
              <w:rPr>
                <w:rFonts w:ascii="Times New Roman" w:eastAsia="Times New Roman" w:hAnsi="Times New Roman" w:cs="Times New Roman"/>
                <w:sz w:val="16"/>
                <w:szCs w:val="16"/>
              </w:rPr>
              <w:t>2.85</w:t>
            </w:r>
          </w:p>
        </w:tc>
        <w:tc>
          <w:tcPr>
            <w:tcW w:w="540" w:type="dxa"/>
            <w:tcBorders>
              <w:top w:val="nil"/>
              <w:left w:val="nil"/>
              <w:bottom w:val="nil"/>
              <w:right w:val="single" w:sz="6" w:space="0" w:color="auto"/>
            </w:tcBorders>
            <w:shd w:val="clear" w:color="auto" w:fill="auto"/>
            <w:vAlign w:val="center"/>
            <w:hideMark/>
          </w:tcPr>
          <w:p w14:paraId="5207C5B4" w14:textId="77777777" w:rsidR="00B54D4D" w:rsidRPr="00B54D4D" w:rsidRDefault="00B54D4D" w:rsidP="00B54D4D">
            <w:pPr>
              <w:spacing w:beforeAutospacing="1" w:after="0" w:afterAutospacing="1" w:line="240" w:lineRule="auto"/>
              <w:jc w:val="right"/>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 </w:t>
            </w:r>
          </w:p>
        </w:tc>
        <w:tc>
          <w:tcPr>
            <w:tcW w:w="1980" w:type="dxa"/>
            <w:tcBorders>
              <w:top w:val="nil"/>
              <w:left w:val="outset" w:sz="6" w:space="0" w:color="auto"/>
              <w:bottom w:val="nil"/>
              <w:right w:val="nil"/>
            </w:tcBorders>
            <w:shd w:val="clear" w:color="auto" w:fill="auto"/>
            <w:vAlign w:val="center"/>
            <w:hideMark/>
          </w:tcPr>
          <w:p w14:paraId="0F387A30" w14:textId="2010F7AE"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ROIC</w:t>
            </w:r>
            <w:r w:rsidR="009D0217">
              <w:rPr>
                <w:rFonts w:ascii="Times New Roman" w:eastAsia="Times New Roman" w:hAnsi="Times New Roman" w:cs="Times New Roman"/>
                <w:sz w:val="16"/>
                <w:szCs w:val="16"/>
              </w:rPr>
              <w:t xml:space="preserve"> </w:t>
            </w:r>
            <w:r w:rsidRPr="00B54D4D">
              <w:rPr>
                <w:rFonts w:ascii="Times New Roman" w:eastAsia="Times New Roman" w:hAnsi="Times New Roman" w:cs="Times New Roman"/>
                <w:sz w:val="16"/>
                <w:szCs w:val="16"/>
              </w:rPr>
              <w:t>(%) </w:t>
            </w:r>
          </w:p>
        </w:tc>
        <w:tc>
          <w:tcPr>
            <w:tcW w:w="540" w:type="dxa"/>
            <w:tcBorders>
              <w:top w:val="nil"/>
              <w:left w:val="nil"/>
              <w:bottom w:val="nil"/>
              <w:right w:val="single" w:sz="6" w:space="0" w:color="auto"/>
            </w:tcBorders>
            <w:shd w:val="clear" w:color="auto" w:fill="auto"/>
            <w:vAlign w:val="center"/>
            <w:hideMark/>
          </w:tcPr>
          <w:p w14:paraId="04B43738"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10.77 </w:t>
            </w:r>
          </w:p>
        </w:tc>
        <w:tc>
          <w:tcPr>
            <w:tcW w:w="1425" w:type="dxa"/>
            <w:tcBorders>
              <w:top w:val="nil"/>
              <w:left w:val="outset" w:sz="6" w:space="0" w:color="auto"/>
              <w:bottom w:val="nil"/>
              <w:right w:val="nil"/>
            </w:tcBorders>
            <w:shd w:val="clear" w:color="auto" w:fill="auto"/>
            <w:vAlign w:val="center"/>
            <w:hideMark/>
          </w:tcPr>
          <w:p w14:paraId="10B7002A"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Operating Margin </w:t>
            </w:r>
          </w:p>
        </w:tc>
        <w:tc>
          <w:tcPr>
            <w:tcW w:w="990" w:type="dxa"/>
            <w:tcBorders>
              <w:top w:val="nil"/>
              <w:left w:val="nil"/>
              <w:bottom w:val="nil"/>
              <w:right w:val="nil"/>
            </w:tcBorders>
            <w:shd w:val="clear" w:color="auto" w:fill="auto"/>
            <w:vAlign w:val="center"/>
            <w:hideMark/>
          </w:tcPr>
          <w:p w14:paraId="578E1429"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7.01% </w:t>
            </w:r>
          </w:p>
        </w:tc>
        <w:tc>
          <w:tcPr>
            <w:tcW w:w="990" w:type="dxa"/>
            <w:tcBorders>
              <w:top w:val="nil"/>
              <w:left w:val="nil"/>
              <w:bottom w:val="nil"/>
              <w:right w:val="nil"/>
            </w:tcBorders>
            <w:shd w:val="clear" w:color="auto" w:fill="auto"/>
            <w:vAlign w:val="center"/>
            <w:hideMark/>
          </w:tcPr>
          <w:p w14:paraId="00A85EFC"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7.00% </w:t>
            </w:r>
          </w:p>
        </w:tc>
        <w:tc>
          <w:tcPr>
            <w:tcW w:w="990" w:type="dxa"/>
            <w:tcBorders>
              <w:top w:val="nil"/>
              <w:left w:val="nil"/>
              <w:bottom w:val="nil"/>
              <w:right w:val="nil"/>
            </w:tcBorders>
            <w:shd w:val="clear" w:color="auto" w:fill="auto"/>
            <w:vAlign w:val="center"/>
            <w:hideMark/>
          </w:tcPr>
          <w:p w14:paraId="5650A736"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7.55% </w:t>
            </w:r>
          </w:p>
        </w:tc>
        <w:tc>
          <w:tcPr>
            <w:tcW w:w="990" w:type="dxa"/>
            <w:tcBorders>
              <w:top w:val="nil"/>
              <w:left w:val="nil"/>
              <w:bottom w:val="nil"/>
              <w:right w:val="single" w:sz="6" w:space="0" w:color="auto"/>
            </w:tcBorders>
            <w:shd w:val="clear" w:color="auto" w:fill="auto"/>
            <w:vAlign w:val="center"/>
            <w:hideMark/>
          </w:tcPr>
          <w:p w14:paraId="6F2BAF43"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8.31% </w:t>
            </w:r>
          </w:p>
        </w:tc>
      </w:tr>
      <w:tr w:rsidR="00B54D4D" w:rsidRPr="00B54D4D" w14:paraId="2109A782" w14:textId="77777777" w:rsidTr="00B54D4D">
        <w:tc>
          <w:tcPr>
            <w:tcW w:w="1995" w:type="dxa"/>
            <w:tcBorders>
              <w:top w:val="nil"/>
              <w:left w:val="single" w:sz="6" w:space="0" w:color="auto"/>
              <w:bottom w:val="nil"/>
              <w:right w:val="nil"/>
            </w:tcBorders>
            <w:shd w:val="clear" w:color="auto" w:fill="auto"/>
            <w:vAlign w:val="center"/>
            <w:hideMark/>
          </w:tcPr>
          <w:p w14:paraId="76A164A7" w14:textId="43589074"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Dividend ($): </w:t>
            </w:r>
            <w:r w:rsidR="009F0059">
              <w:rPr>
                <w:rFonts w:ascii="Times New Roman" w:eastAsia="Times New Roman" w:hAnsi="Times New Roman" w:cs="Times New Roman"/>
                <w:sz w:val="16"/>
                <w:szCs w:val="16"/>
              </w:rPr>
              <w:t>.75</w:t>
            </w:r>
          </w:p>
        </w:tc>
        <w:tc>
          <w:tcPr>
            <w:tcW w:w="540" w:type="dxa"/>
            <w:tcBorders>
              <w:top w:val="nil"/>
              <w:left w:val="nil"/>
              <w:bottom w:val="nil"/>
              <w:right w:val="single" w:sz="6" w:space="0" w:color="auto"/>
            </w:tcBorders>
            <w:shd w:val="clear" w:color="auto" w:fill="auto"/>
            <w:vAlign w:val="center"/>
            <w:hideMark/>
          </w:tcPr>
          <w:p w14:paraId="289F5DDF" w14:textId="77777777" w:rsidR="00B54D4D" w:rsidRPr="00B54D4D" w:rsidRDefault="00B54D4D" w:rsidP="00B54D4D">
            <w:pPr>
              <w:spacing w:beforeAutospacing="1" w:after="0" w:afterAutospacing="1" w:line="240" w:lineRule="auto"/>
              <w:jc w:val="right"/>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 </w:t>
            </w:r>
          </w:p>
        </w:tc>
        <w:tc>
          <w:tcPr>
            <w:tcW w:w="1980" w:type="dxa"/>
            <w:tcBorders>
              <w:top w:val="nil"/>
              <w:left w:val="outset" w:sz="6" w:space="0" w:color="auto"/>
              <w:bottom w:val="nil"/>
              <w:right w:val="nil"/>
            </w:tcBorders>
            <w:shd w:val="clear" w:color="auto" w:fill="auto"/>
            <w:vAlign w:val="center"/>
            <w:hideMark/>
          </w:tcPr>
          <w:p w14:paraId="04E0E997"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ROE (%): </w:t>
            </w:r>
          </w:p>
        </w:tc>
        <w:tc>
          <w:tcPr>
            <w:tcW w:w="540" w:type="dxa"/>
            <w:tcBorders>
              <w:top w:val="nil"/>
              <w:left w:val="nil"/>
              <w:bottom w:val="nil"/>
              <w:right w:val="single" w:sz="6" w:space="0" w:color="auto"/>
            </w:tcBorders>
            <w:shd w:val="clear" w:color="auto" w:fill="auto"/>
            <w:vAlign w:val="center"/>
            <w:hideMark/>
          </w:tcPr>
          <w:p w14:paraId="436DF476"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19.46 </w:t>
            </w:r>
          </w:p>
        </w:tc>
        <w:tc>
          <w:tcPr>
            <w:tcW w:w="1425" w:type="dxa"/>
            <w:tcBorders>
              <w:top w:val="nil"/>
              <w:left w:val="outset" w:sz="6" w:space="0" w:color="auto"/>
              <w:bottom w:val="nil"/>
              <w:right w:val="nil"/>
            </w:tcBorders>
            <w:shd w:val="clear" w:color="auto" w:fill="auto"/>
            <w:vAlign w:val="center"/>
            <w:hideMark/>
          </w:tcPr>
          <w:p w14:paraId="6C482BF4"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EPS  </w:t>
            </w:r>
          </w:p>
        </w:tc>
        <w:tc>
          <w:tcPr>
            <w:tcW w:w="990" w:type="dxa"/>
            <w:tcBorders>
              <w:top w:val="nil"/>
              <w:left w:val="nil"/>
              <w:bottom w:val="nil"/>
              <w:right w:val="nil"/>
            </w:tcBorders>
            <w:shd w:val="clear" w:color="auto" w:fill="auto"/>
            <w:vAlign w:val="center"/>
            <w:hideMark/>
          </w:tcPr>
          <w:p w14:paraId="27CB2EB9"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$6.10 </w:t>
            </w:r>
          </w:p>
        </w:tc>
        <w:tc>
          <w:tcPr>
            <w:tcW w:w="990" w:type="dxa"/>
            <w:tcBorders>
              <w:top w:val="nil"/>
              <w:left w:val="nil"/>
              <w:bottom w:val="nil"/>
              <w:right w:val="nil"/>
            </w:tcBorders>
            <w:shd w:val="clear" w:color="auto" w:fill="auto"/>
            <w:vAlign w:val="center"/>
            <w:hideMark/>
          </w:tcPr>
          <w:p w14:paraId="38CC2515"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$7.37 </w:t>
            </w:r>
          </w:p>
        </w:tc>
        <w:tc>
          <w:tcPr>
            <w:tcW w:w="990" w:type="dxa"/>
            <w:tcBorders>
              <w:top w:val="nil"/>
              <w:left w:val="nil"/>
              <w:bottom w:val="nil"/>
              <w:right w:val="nil"/>
            </w:tcBorders>
            <w:shd w:val="clear" w:color="auto" w:fill="auto"/>
            <w:vAlign w:val="center"/>
            <w:hideMark/>
          </w:tcPr>
          <w:p w14:paraId="0AB7611C"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$9.42 </w:t>
            </w:r>
          </w:p>
        </w:tc>
        <w:tc>
          <w:tcPr>
            <w:tcW w:w="990" w:type="dxa"/>
            <w:tcBorders>
              <w:top w:val="nil"/>
              <w:left w:val="nil"/>
              <w:bottom w:val="nil"/>
              <w:right w:val="single" w:sz="6" w:space="0" w:color="auto"/>
            </w:tcBorders>
            <w:shd w:val="clear" w:color="auto" w:fill="auto"/>
            <w:vAlign w:val="center"/>
            <w:hideMark/>
          </w:tcPr>
          <w:p w14:paraId="381537C7"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$10.27 </w:t>
            </w:r>
          </w:p>
        </w:tc>
      </w:tr>
      <w:tr w:rsidR="00B54D4D" w:rsidRPr="00B54D4D" w14:paraId="616EDAD0" w14:textId="77777777" w:rsidTr="00B54D4D">
        <w:tc>
          <w:tcPr>
            <w:tcW w:w="1995" w:type="dxa"/>
            <w:tcBorders>
              <w:top w:val="nil"/>
              <w:left w:val="single" w:sz="6" w:space="0" w:color="auto"/>
              <w:bottom w:val="nil"/>
              <w:right w:val="nil"/>
            </w:tcBorders>
            <w:shd w:val="clear" w:color="auto" w:fill="auto"/>
            <w:vAlign w:val="center"/>
            <w:hideMark/>
          </w:tcPr>
          <w:p w14:paraId="0A6BF461" w14:textId="1BA714C0"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Yield (%): </w:t>
            </w:r>
            <w:r w:rsidR="009F0059">
              <w:rPr>
                <w:rFonts w:ascii="Times New Roman" w:eastAsia="Times New Roman" w:hAnsi="Times New Roman" w:cs="Times New Roman"/>
                <w:sz w:val="16"/>
                <w:szCs w:val="16"/>
              </w:rPr>
              <w:t>1.29</w:t>
            </w:r>
          </w:p>
        </w:tc>
        <w:tc>
          <w:tcPr>
            <w:tcW w:w="540" w:type="dxa"/>
            <w:tcBorders>
              <w:top w:val="nil"/>
              <w:left w:val="nil"/>
              <w:bottom w:val="nil"/>
              <w:right w:val="single" w:sz="6" w:space="0" w:color="auto"/>
            </w:tcBorders>
            <w:shd w:val="clear" w:color="auto" w:fill="auto"/>
            <w:vAlign w:val="center"/>
            <w:hideMark/>
          </w:tcPr>
          <w:p w14:paraId="6A8AF205" w14:textId="77777777" w:rsidR="00B54D4D" w:rsidRPr="00B54D4D" w:rsidRDefault="00B54D4D" w:rsidP="00B54D4D">
            <w:pPr>
              <w:spacing w:beforeAutospacing="1" w:after="0" w:afterAutospacing="1" w:line="240" w:lineRule="auto"/>
              <w:jc w:val="right"/>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 </w:t>
            </w:r>
          </w:p>
        </w:tc>
        <w:tc>
          <w:tcPr>
            <w:tcW w:w="1980" w:type="dxa"/>
            <w:tcBorders>
              <w:top w:val="nil"/>
              <w:left w:val="outset" w:sz="6" w:space="0" w:color="auto"/>
              <w:bottom w:val="nil"/>
              <w:right w:val="nil"/>
            </w:tcBorders>
            <w:shd w:val="clear" w:color="auto" w:fill="auto"/>
            <w:vAlign w:val="center"/>
            <w:hideMark/>
          </w:tcPr>
          <w:p w14:paraId="6F73A047"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Debt/Equity: </w:t>
            </w:r>
          </w:p>
        </w:tc>
        <w:tc>
          <w:tcPr>
            <w:tcW w:w="540" w:type="dxa"/>
            <w:tcBorders>
              <w:top w:val="nil"/>
              <w:left w:val="nil"/>
              <w:bottom w:val="nil"/>
              <w:right w:val="single" w:sz="6" w:space="0" w:color="auto"/>
            </w:tcBorders>
            <w:shd w:val="clear" w:color="auto" w:fill="auto"/>
            <w:vAlign w:val="center"/>
            <w:hideMark/>
          </w:tcPr>
          <w:p w14:paraId="41D8A44D"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64.60 </w:t>
            </w:r>
          </w:p>
        </w:tc>
        <w:tc>
          <w:tcPr>
            <w:tcW w:w="1425" w:type="dxa"/>
            <w:tcBorders>
              <w:top w:val="nil"/>
              <w:left w:val="outset" w:sz="6" w:space="0" w:color="auto"/>
              <w:bottom w:val="nil"/>
              <w:right w:val="nil"/>
            </w:tcBorders>
            <w:shd w:val="clear" w:color="auto" w:fill="auto"/>
            <w:vAlign w:val="center"/>
            <w:hideMark/>
          </w:tcPr>
          <w:p w14:paraId="2F23F604"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CF/Share </w:t>
            </w:r>
          </w:p>
        </w:tc>
        <w:tc>
          <w:tcPr>
            <w:tcW w:w="990" w:type="dxa"/>
            <w:tcBorders>
              <w:top w:val="nil"/>
              <w:left w:val="nil"/>
              <w:bottom w:val="nil"/>
              <w:right w:val="nil"/>
            </w:tcBorders>
            <w:shd w:val="clear" w:color="auto" w:fill="auto"/>
            <w:vAlign w:val="center"/>
            <w:hideMark/>
          </w:tcPr>
          <w:p w14:paraId="11A1BB57"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10.22 </w:t>
            </w:r>
          </w:p>
        </w:tc>
        <w:tc>
          <w:tcPr>
            <w:tcW w:w="990" w:type="dxa"/>
            <w:tcBorders>
              <w:top w:val="nil"/>
              <w:left w:val="nil"/>
              <w:bottom w:val="nil"/>
              <w:right w:val="nil"/>
            </w:tcBorders>
            <w:shd w:val="clear" w:color="auto" w:fill="auto"/>
            <w:vAlign w:val="center"/>
            <w:hideMark/>
          </w:tcPr>
          <w:p w14:paraId="049CC1D0"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10.29 </w:t>
            </w:r>
          </w:p>
        </w:tc>
        <w:tc>
          <w:tcPr>
            <w:tcW w:w="990" w:type="dxa"/>
            <w:tcBorders>
              <w:top w:val="nil"/>
              <w:left w:val="nil"/>
              <w:bottom w:val="nil"/>
              <w:right w:val="nil"/>
            </w:tcBorders>
            <w:shd w:val="clear" w:color="auto" w:fill="auto"/>
            <w:vAlign w:val="center"/>
            <w:hideMark/>
          </w:tcPr>
          <w:p w14:paraId="0CC40DCD"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16.11 </w:t>
            </w:r>
          </w:p>
        </w:tc>
        <w:tc>
          <w:tcPr>
            <w:tcW w:w="990" w:type="dxa"/>
            <w:tcBorders>
              <w:top w:val="nil"/>
              <w:left w:val="nil"/>
              <w:bottom w:val="nil"/>
              <w:right w:val="single" w:sz="6" w:space="0" w:color="auto"/>
            </w:tcBorders>
            <w:shd w:val="clear" w:color="auto" w:fill="auto"/>
            <w:vAlign w:val="center"/>
            <w:hideMark/>
          </w:tcPr>
          <w:p w14:paraId="58521EA7"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14.31 </w:t>
            </w:r>
          </w:p>
        </w:tc>
      </w:tr>
      <w:tr w:rsidR="00B54D4D" w:rsidRPr="00B54D4D" w14:paraId="7F56E1CB" w14:textId="77777777" w:rsidTr="00B54D4D">
        <w:trPr>
          <w:trHeight w:val="270"/>
        </w:trPr>
        <w:tc>
          <w:tcPr>
            <w:tcW w:w="1995" w:type="dxa"/>
            <w:tcBorders>
              <w:top w:val="nil"/>
              <w:left w:val="single" w:sz="6" w:space="0" w:color="auto"/>
              <w:bottom w:val="nil"/>
              <w:right w:val="nil"/>
            </w:tcBorders>
            <w:shd w:val="clear" w:color="auto" w:fill="auto"/>
            <w:vAlign w:val="center"/>
            <w:hideMark/>
          </w:tcPr>
          <w:p w14:paraId="74CD37D9"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 </w:t>
            </w:r>
          </w:p>
        </w:tc>
        <w:tc>
          <w:tcPr>
            <w:tcW w:w="540" w:type="dxa"/>
            <w:tcBorders>
              <w:top w:val="nil"/>
              <w:left w:val="nil"/>
              <w:bottom w:val="nil"/>
              <w:right w:val="single" w:sz="6" w:space="0" w:color="auto"/>
            </w:tcBorders>
            <w:shd w:val="clear" w:color="auto" w:fill="auto"/>
            <w:vAlign w:val="center"/>
            <w:hideMark/>
          </w:tcPr>
          <w:p w14:paraId="7FE47B4F" w14:textId="77777777" w:rsidR="00B54D4D" w:rsidRPr="00B54D4D" w:rsidRDefault="00B54D4D" w:rsidP="00B54D4D">
            <w:pPr>
              <w:spacing w:beforeAutospacing="1" w:after="0" w:afterAutospacing="1" w:line="240" w:lineRule="auto"/>
              <w:jc w:val="right"/>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 </w:t>
            </w:r>
          </w:p>
        </w:tc>
        <w:tc>
          <w:tcPr>
            <w:tcW w:w="1980" w:type="dxa"/>
            <w:tcBorders>
              <w:top w:val="nil"/>
              <w:left w:val="outset" w:sz="6" w:space="0" w:color="auto"/>
              <w:bottom w:val="nil"/>
              <w:right w:val="nil"/>
            </w:tcBorders>
            <w:shd w:val="clear" w:color="auto" w:fill="auto"/>
            <w:vAlign w:val="center"/>
            <w:hideMark/>
          </w:tcPr>
          <w:p w14:paraId="7B5B9316"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 </w:t>
            </w:r>
          </w:p>
        </w:tc>
        <w:tc>
          <w:tcPr>
            <w:tcW w:w="540" w:type="dxa"/>
            <w:tcBorders>
              <w:top w:val="nil"/>
              <w:left w:val="nil"/>
              <w:bottom w:val="nil"/>
              <w:right w:val="single" w:sz="6" w:space="0" w:color="auto"/>
            </w:tcBorders>
            <w:shd w:val="clear" w:color="auto" w:fill="auto"/>
            <w:vAlign w:val="center"/>
            <w:hideMark/>
          </w:tcPr>
          <w:p w14:paraId="0326A9E8"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 </w:t>
            </w:r>
          </w:p>
        </w:tc>
        <w:tc>
          <w:tcPr>
            <w:tcW w:w="1425" w:type="dxa"/>
            <w:tcBorders>
              <w:top w:val="nil"/>
              <w:left w:val="outset" w:sz="6" w:space="0" w:color="auto"/>
              <w:bottom w:val="nil"/>
              <w:right w:val="nil"/>
            </w:tcBorders>
            <w:shd w:val="clear" w:color="auto" w:fill="auto"/>
            <w:vAlign w:val="center"/>
            <w:hideMark/>
          </w:tcPr>
          <w:p w14:paraId="7D50E6F2"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P/E  </w:t>
            </w:r>
          </w:p>
        </w:tc>
        <w:tc>
          <w:tcPr>
            <w:tcW w:w="990" w:type="dxa"/>
            <w:tcBorders>
              <w:top w:val="nil"/>
              <w:left w:val="nil"/>
              <w:bottom w:val="nil"/>
              <w:right w:val="nil"/>
            </w:tcBorders>
            <w:shd w:val="clear" w:color="auto" w:fill="auto"/>
            <w:vAlign w:val="center"/>
            <w:hideMark/>
          </w:tcPr>
          <w:p w14:paraId="23B8BE91"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19.89 </w:t>
            </w:r>
          </w:p>
        </w:tc>
        <w:tc>
          <w:tcPr>
            <w:tcW w:w="990" w:type="dxa"/>
            <w:tcBorders>
              <w:top w:val="nil"/>
              <w:left w:val="nil"/>
              <w:bottom w:val="nil"/>
              <w:right w:val="nil"/>
            </w:tcBorders>
            <w:shd w:val="clear" w:color="auto" w:fill="auto"/>
            <w:vAlign w:val="center"/>
            <w:hideMark/>
          </w:tcPr>
          <w:p w14:paraId="01737368"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22.42 </w:t>
            </w:r>
          </w:p>
        </w:tc>
        <w:tc>
          <w:tcPr>
            <w:tcW w:w="990" w:type="dxa"/>
            <w:tcBorders>
              <w:top w:val="nil"/>
              <w:left w:val="nil"/>
              <w:bottom w:val="nil"/>
              <w:right w:val="nil"/>
            </w:tcBorders>
            <w:shd w:val="clear" w:color="auto" w:fill="auto"/>
            <w:vAlign w:val="center"/>
            <w:hideMark/>
          </w:tcPr>
          <w:p w14:paraId="451F0F22"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21.28 </w:t>
            </w:r>
          </w:p>
        </w:tc>
        <w:tc>
          <w:tcPr>
            <w:tcW w:w="990" w:type="dxa"/>
            <w:tcBorders>
              <w:top w:val="nil"/>
              <w:left w:val="nil"/>
              <w:bottom w:val="nil"/>
              <w:right w:val="single" w:sz="6" w:space="0" w:color="auto"/>
            </w:tcBorders>
            <w:shd w:val="clear" w:color="auto" w:fill="auto"/>
            <w:vAlign w:val="center"/>
            <w:hideMark/>
          </w:tcPr>
          <w:p w14:paraId="53946797"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19.61 </w:t>
            </w:r>
          </w:p>
        </w:tc>
      </w:tr>
      <w:tr w:rsidR="00B54D4D" w:rsidRPr="00B54D4D" w14:paraId="6374AE6D" w14:textId="77777777" w:rsidTr="00B54D4D">
        <w:tc>
          <w:tcPr>
            <w:tcW w:w="1995" w:type="dxa"/>
            <w:tcBorders>
              <w:top w:val="nil"/>
              <w:left w:val="single" w:sz="6" w:space="0" w:color="auto"/>
              <w:bottom w:val="single" w:sz="6" w:space="0" w:color="auto"/>
              <w:right w:val="nil"/>
            </w:tcBorders>
            <w:shd w:val="clear" w:color="auto" w:fill="auto"/>
            <w:vAlign w:val="center"/>
            <w:hideMark/>
          </w:tcPr>
          <w:p w14:paraId="43213610"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 </w:t>
            </w:r>
          </w:p>
        </w:tc>
        <w:tc>
          <w:tcPr>
            <w:tcW w:w="540" w:type="dxa"/>
            <w:tcBorders>
              <w:top w:val="nil"/>
              <w:left w:val="nil"/>
              <w:bottom w:val="single" w:sz="6" w:space="0" w:color="auto"/>
              <w:right w:val="single" w:sz="6" w:space="0" w:color="auto"/>
            </w:tcBorders>
            <w:shd w:val="clear" w:color="auto" w:fill="auto"/>
            <w:vAlign w:val="center"/>
            <w:hideMark/>
          </w:tcPr>
          <w:p w14:paraId="6C23CD77" w14:textId="77777777" w:rsidR="00B54D4D" w:rsidRPr="00B54D4D" w:rsidRDefault="00B54D4D" w:rsidP="00B54D4D">
            <w:pPr>
              <w:spacing w:beforeAutospacing="1" w:after="0" w:afterAutospacing="1" w:line="240" w:lineRule="auto"/>
              <w:jc w:val="right"/>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 </w:t>
            </w:r>
          </w:p>
        </w:tc>
        <w:tc>
          <w:tcPr>
            <w:tcW w:w="1980" w:type="dxa"/>
            <w:tcBorders>
              <w:top w:val="nil"/>
              <w:left w:val="outset" w:sz="6" w:space="0" w:color="auto"/>
              <w:bottom w:val="single" w:sz="6" w:space="0" w:color="auto"/>
              <w:right w:val="nil"/>
            </w:tcBorders>
            <w:shd w:val="clear" w:color="auto" w:fill="auto"/>
            <w:vAlign w:val="center"/>
            <w:hideMark/>
          </w:tcPr>
          <w:p w14:paraId="348E3D46"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 </w:t>
            </w:r>
          </w:p>
        </w:tc>
        <w:tc>
          <w:tcPr>
            <w:tcW w:w="540" w:type="dxa"/>
            <w:tcBorders>
              <w:top w:val="nil"/>
              <w:left w:val="nil"/>
              <w:bottom w:val="single" w:sz="6" w:space="0" w:color="auto"/>
              <w:right w:val="single" w:sz="6" w:space="0" w:color="auto"/>
            </w:tcBorders>
            <w:shd w:val="clear" w:color="auto" w:fill="auto"/>
            <w:vAlign w:val="center"/>
            <w:hideMark/>
          </w:tcPr>
          <w:p w14:paraId="4FD187C3" w14:textId="77777777" w:rsidR="00B54D4D" w:rsidRPr="00B54D4D" w:rsidRDefault="00B54D4D" w:rsidP="00B54D4D">
            <w:pPr>
              <w:spacing w:beforeAutospacing="1" w:after="0" w:afterAutospacing="1" w:line="240" w:lineRule="auto"/>
              <w:jc w:val="right"/>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 </w:t>
            </w:r>
          </w:p>
        </w:tc>
        <w:tc>
          <w:tcPr>
            <w:tcW w:w="1425" w:type="dxa"/>
            <w:tcBorders>
              <w:top w:val="nil"/>
              <w:left w:val="outset" w:sz="6" w:space="0" w:color="auto"/>
              <w:bottom w:val="single" w:sz="6" w:space="0" w:color="auto"/>
              <w:right w:val="nil"/>
            </w:tcBorders>
            <w:shd w:val="clear" w:color="auto" w:fill="auto"/>
            <w:vAlign w:val="center"/>
            <w:hideMark/>
          </w:tcPr>
          <w:p w14:paraId="34521BCF"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EV/EBITDA </w:t>
            </w:r>
          </w:p>
        </w:tc>
        <w:tc>
          <w:tcPr>
            <w:tcW w:w="990" w:type="dxa"/>
            <w:tcBorders>
              <w:top w:val="nil"/>
              <w:left w:val="nil"/>
              <w:bottom w:val="single" w:sz="6" w:space="0" w:color="auto"/>
              <w:right w:val="nil"/>
            </w:tcBorders>
            <w:shd w:val="clear" w:color="auto" w:fill="auto"/>
            <w:vAlign w:val="center"/>
            <w:hideMark/>
          </w:tcPr>
          <w:p w14:paraId="4D01911E"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10.31 </w:t>
            </w:r>
          </w:p>
        </w:tc>
        <w:tc>
          <w:tcPr>
            <w:tcW w:w="990" w:type="dxa"/>
            <w:tcBorders>
              <w:top w:val="nil"/>
              <w:left w:val="nil"/>
              <w:bottom w:val="single" w:sz="6" w:space="0" w:color="auto"/>
              <w:right w:val="nil"/>
            </w:tcBorders>
            <w:shd w:val="clear" w:color="auto" w:fill="auto"/>
            <w:vAlign w:val="center"/>
            <w:hideMark/>
          </w:tcPr>
          <w:p w14:paraId="5028F939"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11.48 </w:t>
            </w:r>
          </w:p>
        </w:tc>
        <w:tc>
          <w:tcPr>
            <w:tcW w:w="990" w:type="dxa"/>
            <w:tcBorders>
              <w:top w:val="nil"/>
              <w:left w:val="nil"/>
              <w:bottom w:val="single" w:sz="6" w:space="0" w:color="auto"/>
              <w:right w:val="nil"/>
            </w:tcBorders>
            <w:shd w:val="clear" w:color="auto" w:fill="auto"/>
            <w:vAlign w:val="center"/>
            <w:hideMark/>
          </w:tcPr>
          <w:p w14:paraId="4EEDEAEE"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12.60 </w:t>
            </w:r>
          </w:p>
        </w:tc>
        <w:tc>
          <w:tcPr>
            <w:tcW w:w="990" w:type="dxa"/>
            <w:tcBorders>
              <w:top w:val="nil"/>
              <w:left w:val="nil"/>
              <w:bottom w:val="single" w:sz="6" w:space="0" w:color="auto"/>
              <w:right w:val="single" w:sz="6" w:space="0" w:color="auto"/>
            </w:tcBorders>
            <w:shd w:val="clear" w:color="auto" w:fill="auto"/>
            <w:vAlign w:val="center"/>
            <w:hideMark/>
          </w:tcPr>
          <w:p w14:paraId="185A8388"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16"/>
                <w:szCs w:val="16"/>
              </w:rPr>
              <w:t>10.69 </w:t>
            </w:r>
          </w:p>
        </w:tc>
      </w:tr>
    </w:tbl>
    <w:p w14:paraId="0E548A61" w14:textId="77777777" w:rsidR="00B54D4D" w:rsidRPr="00B54D4D" w:rsidRDefault="00B54D4D" w:rsidP="00B54D4D">
      <w:pPr>
        <w:spacing w:after="0" w:line="240" w:lineRule="auto"/>
        <w:textAlignment w:val="baseline"/>
        <w:rPr>
          <w:rFonts w:ascii="Segoe UI" w:eastAsia="Times New Roman" w:hAnsi="Segoe UI" w:cs="Segoe UI"/>
          <w:sz w:val="18"/>
          <w:szCs w:val="18"/>
        </w:rPr>
      </w:pPr>
      <w:r w:rsidRPr="00B54D4D">
        <w:rPr>
          <w:rFonts w:ascii="Times New Roman" w:eastAsia="Times New Roman" w:hAnsi="Times New Roman" w:cs="Times New Roman"/>
          <w:sz w:val="24"/>
          <w:szCs w:val="24"/>
        </w:rPr>
        <w:t> </w:t>
      </w:r>
    </w:p>
    <w:p w14:paraId="5C4D6B9A" w14:textId="2DE2083A" w:rsidR="00B54D4D" w:rsidRPr="00B54D4D" w:rsidRDefault="00B54D4D" w:rsidP="00B54D4D">
      <w:pPr>
        <w:spacing w:after="0" w:line="240" w:lineRule="auto"/>
        <w:textAlignment w:val="baseline"/>
        <w:rPr>
          <w:rFonts w:ascii="Times New Roman" w:eastAsia="Times New Roman" w:hAnsi="Times New Roman" w:cs="Times New Roman"/>
          <w:b/>
          <w:sz w:val="24"/>
          <w:szCs w:val="24"/>
        </w:rPr>
      </w:pPr>
      <w:r w:rsidRPr="00B54D4D">
        <w:rPr>
          <w:rFonts w:ascii="Times New Roman" w:eastAsia="Times New Roman" w:hAnsi="Times New Roman" w:cs="Times New Roman"/>
          <w:b/>
          <w:sz w:val="24"/>
          <w:szCs w:val="24"/>
        </w:rPr>
        <w:t>RECOMMENDATION </w:t>
      </w:r>
    </w:p>
    <w:p w14:paraId="53625490" w14:textId="77777777" w:rsidR="00B54D4D" w:rsidRPr="00B54D4D" w:rsidRDefault="00B54D4D" w:rsidP="00B54D4D">
      <w:pPr>
        <w:spacing w:after="0" w:line="240" w:lineRule="auto"/>
        <w:textAlignment w:val="baseline"/>
        <w:rPr>
          <w:rFonts w:ascii="Segoe UI" w:eastAsia="Times New Roman" w:hAnsi="Segoe UI" w:cs="Segoe UI"/>
          <w:sz w:val="18"/>
          <w:szCs w:val="18"/>
        </w:rPr>
      </w:pPr>
    </w:p>
    <w:p w14:paraId="2125CDE9" w14:textId="56E8AABB" w:rsidR="00B54D4D" w:rsidRDefault="00B54D4D" w:rsidP="00B54D4D">
      <w:pPr>
        <w:spacing w:after="0" w:line="240" w:lineRule="auto"/>
        <w:textAlignment w:val="baseline"/>
        <w:rPr>
          <w:rFonts w:ascii="Times New Roman" w:eastAsia="Times New Roman" w:hAnsi="Times New Roman" w:cs="Times New Roman"/>
          <w:sz w:val="36"/>
          <w:szCs w:val="36"/>
        </w:rPr>
      </w:pPr>
      <w:r w:rsidRPr="00B54D4D">
        <w:rPr>
          <w:rFonts w:ascii="Times New Roman" w:eastAsia="Times New Roman" w:hAnsi="Times New Roman" w:cs="Times New Roman"/>
          <w:sz w:val="24"/>
          <w:szCs w:val="24"/>
        </w:rPr>
        <w:t>We recommend a buy rating on UNH's stock at $230.65 per share. By revenue, UNH is the nation's largest publicly traded managed cared company. UNH's revenue numbers have provided steady growth over the past years. In 2015, however, the revenue growth rate tripled from 2014's 6.5% to 20.6%. The 2016 revenue growth rate was also high at 17.7%. This is primarily due to the business platform Optum's recent growth. UNH has made numerous acquisitions over the last few years, with the bulk under the Optum business platform. Notable purchases include Surgical Care Affiliates, an organization with a network of over 200 ambulatory surgery centers and </w:t>
      </w:r>
      <w:proofErr w:type="spellStart"/>
      <w:r w:rsidRPr="00B54D4D">
        <w:rPr>
          <w:rFonts w:ascii="Times New Roman" w:eastAsia="Times New Roman" w:hAnsi="Times New Roman" w:cs="Times New Roman"/>
          <w:sz w:val="24"/>
          <w:szCs w:val="24"/>
        </w:rPr>
        <w:t>Amil</w:t>
      </w:r>
      <w:proofErr w:type="spellEnd"/>
      <w:r w:rsidRPr="00B54D4D">
        <w:rPr>
          <w:rFonts w:ascii="Times New Roman" w:eastAsia="Times New Roman" w:hAnsi="Times New Roman" w:cs="Times New Roman"/>
          <w:sz w:val="24"/>
          <w:szCs w:val="24"/>
        </w:rPr>
        <w:t xml:space="preserve">, a Brazilian dental and health insurance provider. Acquisitions like these has allowed Optum to seep into other market segments which in turn has provided UNH growth opportunities. Along with revenue growth, earnings growth has also been proficient. Over the last 28 quarters, UNH has beaten earnings estimates and reported positive earnings surprises 25 of the 28 quarters. Estimated YoY growth for EPS </w:t>
      </w:r>
      <w:r w:rsidRPr="00B54D4D">
        <w:rPr>
          <w:rFonts w:ascii="Times New Roman" w:eastAsia="Times New Roman" w:hAnsi="Times New Roman" w:cs="Times New Roman"/>
          <w:sz w:val="24"/>
          <w:szCs w:val="24"/>
        </w:rPr>
        <w:lastRenderedPageBreak/>
        <w:t>translates to 17.4%. This lends further credence to the organization's continual earnings ability despite its many acquisitions. Along with the increasing revenue streams and growth, the company has continued to maintain healthy margins. The organization's M&amp;A activity has allowed for lower operation costs and increased price negotiation power. Further economic drivers such as growing GDP and low unemployment rate provide</w:t>
      </w:r>
      <w:r w:rsidR="00E067FA">
        <w:rPr>
          <w:rFonts w:ascii="Times New Roman" w:eastAsia="Times New Roman" w:hAnsi="Times New Roman" w:cs="Times New Roman"/>
          <w:sz w:val="24"/>
          <w:szCs w:val="24"/>
        </w:rPr>
        <w:t xml:space="preserve"> </w:t>
      </w:r>
      <w:r w:rsidRPr="00B54D4D">
        <w:rPr>
          <w:rFonts w:ascii="Times New Roman" w:eastAsia="Times New Roman" w:hAnsi="Times New Roman" w:cs="Times New Roman"/>
          <w:sz w:val="24"/>
          <w:szCs w:val="24"/>
        </w:rPr>
        <w:t>additional macroeconomic factors that enhance growth potential. Reputable sources such</w:t>
      </w:r>
      <w:r w:rsidR="00E067FA">
        <w:rPr>
          <w:rFonts w:ascii="Times New Roman" w:eastAsia="Times New Roman" w:hAnsi="Times New Roman" w:cs="Times New Roman"/>
          <w:sz w:val="24"/>
          <w:szCs w:val="24"/>
        </w:rPr>
        <w:t xml:space="preserve"> </w:t>
      </w:r>
      <w:r w:rsidRPr="00B54D4D">
        <w:rPr>
          <w:rFonts w:ascii="Times New Roman" w:eastAsia="Times New Roman" w:hAnsi="Times New Roman" w:cs="Times New Roman"/>
          <w:sz w:val="24"/>
          <w:szCs w:val="24"/>
        </w:rPr>
        <w:t>as </w:t>
      </w:r>
      <w:proofErr w:type="spellStart"/>
      <w:r w:rsidRPr="00B54D4D">
        <w:rPr>
          <w:rFonts w:ascii="Times New Roman" w:eastAsia="Times New Roman" w:hAnsi="Times New Roman" w:cs="Times New Roman"/>
          <w:sz w:val="24"/>
          <w:szCs w:val="24"/>
        </w:rPr>
        <w:t>Zacks</w:t>
      </w:r>
      <w:proofErr w:type="spellEnd"/>
      <w:r w:rsidRPr="00B54D4D">
        <w:rPr>
          <w:rFonts w:ascii="Times New Roman" w:eastAsia="Times New Roman" w:hAnsi="Times New Roman" w:cs="Times New Roman"/>
          <w:sz w:val="24"/>
          <w:szCs w:val="24"/>
        </w:rPr>
        <w:t>, Argus Group, and </w:t>
      </w:r>
      <w:proofErr w:type="spellStart"/>
      <w:r w:rsidRPr="00B54D4D">
        <w:rPr>
          <w:rFonts w:ascii="Times New Roman" w:eastAsia="Times New Roman" w:hAnsi="Times New Roman" w:cs="Times New Roman"/>
          <w:sz w:val="24"/>
          <w:szCs w:val="24"/>
        </w:rPr>
        <w:t>MarketGrader</w:t>
      </w:r>
      <w:proofErr w:type="spellEnd"/>
      <w:r w:rsidRPr="00B54D4D">
        <w:rPr>
          <w:rFonts w:ascii="Times New Roman" w:eastAsia="Times New Roman" w:hAnsi="Times New Roman" w:cs="Times New Roman"/>
          <w:sz w:val="24"/>
          <w:szCs w:val="24"/>
        </w:rPr>
        <w:t> have rated this stock as a buy with similar price</w:t>
      </w:r>
      <w:r w:rsidR="00E067FA">
        <w:rPr>
          <w:rFonts w:ascii="Times New Roman" w:eastAsia="Times New Roman" w:hAnsi="Times New Roman" w:cs="Times New Roman"/>
          <w:sz w:val="24"/>
          <w:szCs w:val="24"/>
        </w:rPr>
        <w:t xml:space="preserve">    </w:t>
      </w:r>
      <w:r w:rsidRPr="00B54D4D">
        <w:rPr>
          <w:rFonts w:ascii="Times New Roman" w:eastAsia="Times New Roman" w:hAnsi="Times New Roman" w:cs="Times New Roman"/>
          <w:sz w:val="24"/>
          <w:szCs w:val="24"/>
        </w:rPr>
        <w:t>recommendation.</w:t>
      </w:r>
      <w:r w:rsidRPr="00B54D4D">
        <w:rPr>
          <w:rFonts w:ascii="Times New Roman" w:eastAsia="Times New Roman" w:hAnsi="Times New Roman" w:cs="Times New Roman"/>
          <w:sz w:val="36"/>
          <w:szCs w:val="36"/>
        </w:rPr>
        <w:t>  </w:t>
      </w:r>
    </w:p>
    <w:p w14:paraId="2916A362" w14:textId="77777777" w:rsidR="00B54D4D" w:rsidRPr="00B54D4D" w:rsidRDefault="00B54D4D" w:rsidP="00B54D4D">
      <w:pPr>
        <w:spacing w:after="0" w:line="240" w:lineRule="auto"/>
        <w:textAlignment w:val="baseline"/>
        <w:rPr>
          <w:rFonts w:ascii="Segoe UI" w:eastAsia="Times New Roman" w:hAnsi="Segoe UI" w:cs="Segoe UI"/>
          <w:sz w:val="18"/>
          <w:szCs w:val="18"/>
        </w:rPr>
      </w:pPr>
    </w:p>
    <w:p w14:paraId="42592AC0" w14:textId="772D24BE" w:rsidR="00B54D4D" w:rsidRPr="00B54D4D" w:rsidRDefault="00B54D4D" w:rsidP="00B54D4D">
      <w:pPr>
        <w:spacing w:after="0" w:line="240" w:lineRule="auto"/>
        <w:textAlignment w:val="baseline"/>
        <w:rPr>
          <w:rFonts w:ascii="Times New Roman" w:eastAsia="Times New Roman" w:hAnsi="Times New Roman" w:cs="Times New Roman"/>
          <w:b/>
          <w:sz w:val="24"/>
          <w:szCs w:val="24"/>
        </w:rPr>
      </w:pPr>
      <w:r w:rsidRPr="00B54D4D">
        <w:rPr>
          <w:rFonts w:ascii="Times New Roman" w:eastAsia="Times New Roman" w:hAnsi="Times New Roman" w:cs="Times New Roman"/>
          <w:b/>
          <w:sz w:val="24"/>
          <w:szCs w:val="24"/>
        </w:rPr>
        <w:t>INVESTMENT THESIS </w:t>
      </w:r>
    </w:p>
    <w:p w14:paraId="19E796BF" w14:textId="77777777" w:rsidR="00B54D4D" w:rsidRPr="00B54D4D" w:rsidRDefault="00B54D4D" w:rsidP="00B54D4D">
      <w:pPr>
        <w:spacing w:after="0" w:line="240" w:lineRule="auto"/>
        <w:textAlignment w:val="baseline"/>
        <w:rPr>
          <w:rFonts w:ascii="Segoe UI" w:eastAsia="Times New Roman" w:hAnsi="Segoe UI" w:cs="Segoe UI"/>
          <w:sz w:val="18"/>
          <w:szCs w:val="18"/>
        </w:rPr>
      </w:pPr>
    </w:p>
    <w:p w14:paraId="71C9F00C" w14:textId="777D5025" w:rsidR="00B54D4D" w:rsidRPr="00B54D4D" w:rsidRDefault="00B54D4D" w:rsidP="00B54D4D">
      <w:pPr>
        <w:pStyle w:val="ListParagraph"/>
        <w:numPr>
          <w:ilvl w:val="0"/>
          <w:numId w:val="5"/>
        </w:numPr>
        <w:spacing w:after="0"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b/>
          <w:bCs/>
          <w:sz w:val="24"/>
          <w:szCs w:val="24"/>
        </w:rPr>
        <w:t>Beefing up Optum. </w:t>
      </w:r>
      <w:r w:rsidRPr="00B54D4D">
        <w:rPr>
          <w:rFonts w:ascii="Times New Roman" w:eastAsia="Times New Roman" w:hAnsi="Times New Roman" w:cs="Times New Roman"/>
          <w:sz w:val="24"/>
          <w:szCs w:val="24"/>
        </w:rPr>
        <w:t>The fast-growing business division known as Optum is expected to</w:t>
      </w:r>
      <w:r>
        <w:rPr>
          <w:rFonts w:ascii="Times New Roman" w:eastAsia="Times New Roman" w:hAnsi="Times New Roman" w:cs="Times New Roman"/>
          <w:sz w:val="24"/>
          <w:szCs w:val="24"/>
        </w:rPr>
        <w:t xml:space="preserve"> </w:t>
      </w:r>
      <w:r w:rsidRPr="00B54D4D">
        <w:rPr>
          <w:rFonts w:ascii="Times New Roman" w:eastAsia="Times New Roman" w:hAnsi="Times New Roman" w:cs="Times New Roman"/>
          <w:sz w:val="24"/>
          <w:szCs w:val="24"/>
        </w:rPr>
        <w:t>be this organization's primary growth driver. In 2016 Optum harbored nearly 36% of UNH's revenue. Since 2012 the business segment has generated at least 20% percent of the entire organization's revenue. </w:t>
      </w:r>
      <w:proofErr w:type="spellStart"/>
      <w:r w:rsidRPr="00B54D4D">
        <w:rPr>
          <w:rFonts w:ascii="Times New Roman" w:eastAsia="Times New Roman" w:hAnsi="Times New Roman" w:cs="Times New Roman"/>
          <w:sz w:val="24"/>
          <w:szCs w:val="24"/>
        </w:rPr>
        <w:t>OptumCare</w:t>
      </w:r>
      <w:proofErr w:type="spellEnd"/>
      <w:r w:rsidRPr="00B54D4D">
        <w:rPr>
          <w:rFonts w:ascii="Times New Roman" w:eastAsia="Times New Roman" w:hAnsi="Times New Roman" w:cs="Times New Roman"/>
          <w:sz w:val="24"/>
          <w:szCs w:val="24"/>
        </w:rPr>
        <w:t xml:space="preserve">, a subsector of Optum Health is expected to be one growth leader of Optum in the next few years. The subsector is a leading health service delivery organization that strives to provide affordable services and quality care. The company plans to extend into 75 local markets, covering around 200 million people. Optum360, a revenue cycle management system, acts as another potential huge growth driver for the organization. The number of businesses that use the Optum360 computerized documentation technology has doubled to 125 in 2016 from </w:t>
      </w:r>
      <w:bookmarkStart w:id="0" w:name="_GoBack"/>
      <w:bookmarkEnd w:id="0"/>
      <w:r w:rsidRPr="00B54D4D">
        <w:rPr>
          <w:rFonts w:ascii="Times New Roman" w:eastAsia="Times New Roman" w:hAnsi="Times New Roman" w:cs="Times New Roman"/>
          <w:sz w:val="24"/>
          <w:szCs w:val="24"/>
        </w:rPr>
        <w:t>2015. </w:t>
      </w:r>
    </w:p>
    <w:p w14:paraId="6B0AF691" w14:textId="3FE5AE95" w:rsidR="00B54D4D" w:rsidRPr="00B54D4D" w:rsidRDefault="00B54D4D" w:rsidP="00B54D4D">
      <w:pPr>
        <w:pStyle w:val="ListParagraph"/>
        <w:numPr>
          <w:ilvl w:val="0"/>
          <w:numId w:val="5"/>
        </w:numPr>
        <w:spacing w:after="0"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b/>
          <w:bCs/>
          <w:sz w:val="24"/>
          <w:szCs w:val="24"/>
        </w:rPr>
        <w:t>Strong </w:t>
      </w:r>
      <w:r w:rsidR="002178B6">
        <w:rPr>
          <w:rFonts w:ascii="Times New Roman" w:eastAsia="Times New Roman" w:hAnsi="Times New Roman" w:cs="Times New Roman"/>
          <w:b/>
          <w:bCs/>
          <w:sz w:val="24"/>
          <w:szCs w:val="24"/>
        </w:rPr>
        <w:t>N</w:t>
      </w:r>
      <w:r w:rsidRPr="00B54D4D">
        <w:rPr>
          <w:rFonts w:ascii="Times New Roman" w:eastAsia="Times New Roman" w:hAnsi="Times New Roman" w:cs="Times New Roman"/>
          <w:b/>
          <w:bCs/>
          <w:sz w:val="24"/>
          <w:szCs w:val="24"/>
        </w:rPr>
        <w:t>umbers and Size in Industry.  </w:t>
      </w:r>
      <w:r w:rsidRPr="00B54D4D">
        <w:rPr>
          <w:rFonts w:ascii="Times New Roman" w:eastAsia="Times New Roman" w:hAnsi="Times New Roman" w:cs="Times New Roman"/>
          <w:sz w:val="24"/>
          <w:szCs w:val="24"/>
        </w:rPr>
        <w:t>As discussed earlier in recommendation, UNH has had strong growth in both revenues and earnings. Compared to its peers, this is also evident. UNH's market cap exceeds its closest market competitor by nearly four times. On top of this, its revenue and earnings numbers far exceed its peers (see Peer Analysis below). UNH's revenue and EPS growth rates of 17.65% and 20.68% are much stronger than the industry averages of 6.09 and 10.47% respectively. Although UNH's EV/EBITDA amongst other peer valuation multiples are slightly over the industry medians, we do not believe the stock is overvalued due to its copious growth prospects. </w:t>
      </w:r>
    </w:p>
    <w:p w14:paraId="1EA1FC68" w14:textId="43669EEE" w:rsidR="00B54D4D" w:rsidRPr="00B54D4D" w:rsidRDefault="00B54D4D" w:rsidP="00B54D4D">
      <w:pPr>
        <w:pStyle w:val="ListParagraph"/>
        <w:numPr>
          <w:ilvl w:val="0"/>
          <w:numId w:val="5"/>
        </w:numPr>
        <w:spacing w:after="0"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b/>
          <w:bCs/>
          <w:sz w:val="24"/>
          <w:szCs w:val="24"/>
        </w:rPr>
        <w:t>Mergers and Acquisitions. </w:t>
      </w:r>
      <w:r w:rsidRPr="00B54D4D">
        <w:rPr>
          <w:rFonts w:ascii="Times New Roman" w:eastAsia="Times New Roman" w:hAnsi="Times New Roman" w:cs="Times New Roman"/>
          <w:sz w:val="24"/>
          <w:szCs w:val="24"/>
        </w:rPr>
        <w:t>UNH composes nearly 80% percent of all mergers and acquisitions since 2015. The company does conduct mergers and acquisitions through </w:t>
      </w:r>
      <w:proofErr w:type="spellStart"/>
      <w:r w:rsidRPr="00B54D4D">
        <w:rPr>
          <w:rFonts w:ascii="Times New Roman" w:eastAsia="Times New Roman" w:hAnsi="Times New Roman" w:cs="Times New Roman"/>
          <w:sz w:val="24"/>
          <w:szCs w:val="24"/>
        </w:rPr>
        <w:t>UnitedHeathcare</w:t>
      </w:r>
      <w:proofErr w:type="spellEnd"/>
      <w:r w:rsidRPr="00B54D4D">
        <w:rPr>
          <w:rFonts w:ascii="Times New Roman" w:eastAsia="Times New Roman" w:hAnsi="Times New Roman" w:cs="Times New Roman"/>
          <w:sz w:val="24"/>
          <w:szCs w:val="24"/>
        </w:rPr>
        <w:t>, however, UNH tends to perform most M&amp;A activity through Optum because of its presence in many different markets.</w:t>
      </w:r>
      <w:r w:rsidRPr="00B54D4D">
        <w:rPr>
          <w:rFonts w:ascii="Times New Roman" w:eastAsia="Times New Roman" w:hAnsi="Times New Roman" w:cs="Times New Roman"/>
          <w:b/>
          <w:bCs/>
          <w:sz w:val="24"/>
          <w:szCs w:val="24"/>
        </w:rPr>
        <w:t> </w:t>
      </w:r>
      <w:r w:rsidRPr="00B54D4D">
        <w:rPr>
          <w:rFonts w:ascii="Times New Roman" w:eastAsia="Times New Roman" w:hAnsi="Times New Roman" w:cs="Times New Roman"/>
          <w:sz w:val="24"/>
          <w:szCs w:val="24"/>
        </w:rPr>
        <w:t> Currently Optum exists in 28 markets; however, in 2017 Optum purchased Surgical Care Affiliates thusly picking up another 17 markets. UNH recently purchased AMIL, a Brazilian health and dental insurance provider improving its international breadth. Another recent purchase was of Catamaran, which provided </w:t>
      </w:r>
      <w:proofErr w:type="spellStart"/>
      <w:r w:rsidRPr="00B54D4D">
        <w:rPr>
          <w:rFonts w:ascii="Times New Roman" w:eastAsia="Times New Roman" w:hAnsi="Times New Roman" w:cs="Times New Roman"/>
          <w:sz w:val="24"/>
          <w:szCs w:val="24"/>
        </w:rPr>
        <w:t>OptumRX</w:t>
      </w:r>
      <w:proofErr w:type="spellEnd"/>
      <w:r w:rsidRPr="00B54D4D">
        <w:rPr>
          <w:rFonts w:ascii="Times New Roman" w:eastAsia="Times New Roman" w:hAnsi="Times New Roman" w:cs="Times New Roman"/>
          <w:sz w:val="24"/>
          <w:szCs w:val="24"/>
        </w:rPr>
        <w:t> further growth potential. Acquisition of other companies allows Optum to expand its reach and acquire other revenue streams. </w:t>
      </w:r>
    </w:p>
    <w:p w14:paraId="52EBF58A" w14:textId="77777777" w:rsidR="00B54D4D" w:rsidRPr="00B54D4D" w:rsidRDefault="00B54D4D" w:rsidP="00B54D4D">
      <w:pPr>
        <w:spacing w:after="0" w:line="240" w:lineRule="auto"/>
        <w:ind w:left="360"/>
        <w:textAlignment w:val="baseline"/>
        <w:rPr>
          <w:rFonts w:ascii="Times New Roman" w:eastAsia="Times New Roman" w:hAnsi="Times New Roman" w:cs="Times New Roman"/>
          <w:sz w:val="24"/>
          <w:szCs w:val="24"/>
        </w:rPr>
      </w:pPr>
    </w:p>
    <w:p w14:paraId="45B15231" w14:textId="77777777" w:rsidR="002B6B04" w:rsidRDefault="002B6B04" w:rsidP="00B54D4D">
      <w:pPr>
        <w:spacing w:after="0" w:line="240" w:lineRule="auto"/>
        <w:textAlignment w:val="baseline"/>
        <w:rPr>
          <w:rFonts w:ascii="Times New Roman" w:eastAsia="Times New Roman" w:hAnsi="Times New Roman" w:cs="Times New Roman"/>
          <w:b/>
          <w:sz w:val="24"/>
          <w:szCs w:val="24"/>
        </w:rPr>
      </w:pPr>
    </w:p>
    <w:p w14:paraId="1D7198F7" w14:textId="77777777" w:rsidR="002B6B04" w:rsidRDefault="002B6B04" w:rsidP="00B54D4D">
      <w:pPr>
        <w:spacing w:after="0" w:line="240" w:lineRule="auto"/>
        <w:textAlignment w:val="baseline"/>
        <w:rPr>
          <w:rFonts w:ascii="Times New Roman" w:eastAsia="Times New Roman" w:hAnsi="Times New Roman" w:cs="Times New Roman"/>
          <w:b/>
          <w:sz w:val="24"/>
          <w:szCs w:val="24"/>
        </w:rPr>
      </w:pPr>
    </w:p>
    <w:p w14:paraId="3DE14A21" w14:textId="77777777" w:rsidR="002B6B04" w:rsidRDefault="002B6B04" w:rsidP="00B54D4D">
      <w:pPr>
        <w:spacing w:after="0" w:line="240" w:lineRule="auto"/>
        <w:textAlignment w:val="baseline"/>
        <w:rPr>
          <w:rFonts w:ascii="Times New Roman" w:eastAsia="Times New Roman" w:hAnsi="Times New Roman" w:cs="Times New Roman"/>
          <w:b/>
          <w:sz w:val="24"/>
          <w:szCs w:val="24"/>
        </w:rPr>
      </w:pPr>
    </w:p>
    <w:p w14:paraId="74651AFE" w14:textId="77777777" w:rsidR="002B6B04" w:rsidRDefault="002B6B04" w:rsidP="00B54D4D">
      <w:pPr>
        <w:spacing w:after="0" w:line="240" w:lineRule="auto"/>
        <w:textAlignment w:val="baseline"/>
        <w:rPr>
          <w:rFonts w:ascii="Times New Roman" w:eastAsia="Times New Roman" w:hAnsi="Times New Roman" w:cs="Times New Roman"/>
          <w:b/>
          <w:sz w:val="24"/>
          <w:szCs w:val="24"/>
        </w:rPr>
      </w:pPr>
    </w:p>
    <w:p w14:paraId="475CF2A1" w14:textId="065E8D73" w:rsidR="00B54D4D" w:rsidRPr="00B54D4D" w:rsidRDefault="00B54D4D" w:rsidP="00B54D4D">
      <w:pPr>
        <w:spacing w:after="0" w:line="240" w:lineRule="auto"/>
        <w:textAlignment w:val="baseline"/>
        <w:rPr>
          <w:rFonts w:ascii="Times New Roman" w:eastAsia="Times New Roman" w:hAnsi="Times New Roman" w:cs="Times New Roman"/>
          <w:b/>
          <w:sz w:val="24"/>
          <w:szCs w:val="24"/>
        </w:rPr>
      </w:pPr>
      <w:r w:rsidRPr="00B54D4D">
        <w:rPr>
          <w:rFonts w:ascii="Times New Roman" w:eastAsia="Times New Roman" w:hAnsi="Times New Roman" w:cs="Times New Roman"/>
          <w:b/>
          <w:sz w:val="24"/>
          <w:szCs w:val="24"/>
        </w:rPr>
        <w:lastRenderedPageBreak/>
        <w:t>VALUATION </w:t>
      </w:r>
    </w:p>
    <w:p w14:paraId="50F5BB11" w14:textId="77777777" w:rsidR="00B54D4D" w:rsidRPr="00B54D4D" w:rsidRDefault="00B54D4D" w:rsidP="00B54D4D">
      <w:pPr>
        <w:spacing w:after="0" w:line="240" w:lineRule="auto"/>
        <w:textAlignment w:val="baseline"/>
        <w:rPr>
          <w:rFonts w:ascii="Segoe UI" w:eastAsia="Times New Roman" w:hAnsi="Segoe UI" w:cs="Segoe UI"/>
          <w:sz w:val="18"/>
          <w:szCs w:val="18"/>
        </w:rPr>
      </w:pPr>
    </w:p>
    <w:p w14:paraId="53D4E3F4" w14:textId="77777777" w:rsidR="00B54D4D" w:rsidRPr="00B54D4D" w:rsidRDefault="00B54D4D" w:rsidP="00B54D4D">
      <w:pPr>
        <w:spacing w:after="0" w:line="240" w:lineRule="auto"/>
        <w:textAlignment w:val="baseline"/>
        <w:rPr>
          <w:rFonts w:ascii="Segoe UI" w:eastAsia="Times New Roman" w:hAnsi="Segoe UI" w:cs="Segoe UI"/>
          <w:sz w:val="18"/>
          <w:szCs w:val="18"/>
        </w:rPr>
      </w:pPr>
      <w:r w:rsidRPr="00B54D4D">
        <w:rPr>
          <w:rFonts w:ascii="Times New Roman" w:eastAsia="Times New Roman" w:hAnsi="Times New Roman" w:cs="Times New Roman"/>
          <w:sz w:val="24"/>
          <w:szCs w:val="24"/>
        </w:rPr>
        <w:t>Using the discounted cash flow model (DCF) over five years, we reached a target price of $230.65 with the terminal EBITDA multiple. This multiple was increased by 1.5x over each year. WACC was set at 8.22%, arriving the stock at a valuation of $264.32, a 24% upside from its current $212.60 value. </w:t>
      </w:r>
    </w:p>
    <w:p w14:paraId="2939DCD6" w14:textId="77777777" w:rsidR="00B54D4D" w:rsidRPr="00B54D4D" w:rsidRDefault="00B54D4D" w:rsidP="00B54D4D">
      <w:pPr>
        <w:spacing w:after="0" w:line="240" w:lineRule="auto"/>
        <w:textAlignment w:val="baseline"/>
        <w:rPr>
          <w:rFonts w:ascii="Segoe UI" w:eastAsia="Times New Roman" w:hAnsi="Segoe UI" w:cs="Segoe UI"/>
          <w:sz w:val="18"/>
          <w:szCs w:val="18"/>
        </w:rPr>
      </w:pPr>
      <w:r w:rsidRPr="00B54D4D">
        <w:rPr>
          <w:rFonts w:ascii="Times New Roman" w:eastAsia="Times New Roman" w:hAnsi="Times New Roman" w:cs="Times New Roman"/>
          <w:sz w:val="24"/>
          <w:szCs w:val="24"/>
        </w:rPr>
        <w:t> </w:t>
      </w:r>
    </w:p>
    <w:p w14:paraId="2BD9C560" w14:textId="0988E4F6" w:rsidR="00B54D4D" w:rsidRPr="00B54D4D" w:rsidRDefault="00B54D4D" w:rsidP="00B54D4D">
      <w:pPr>
        <w:spacing w:after="0" w:line="240" w:lineRule="auto"/>
        <w:textAlignment w:val="baseline"/>
        <w:rPr>
          <w:rFonts w:ascii="Times New Roman" w:eastAsia="Times New Roman" w:hAnsi="Times New Roman" w:cs="Times New Roman"/>
          <w:b/>
          <w:sz w:val="24"/>
          <w:szCs w:val="24"/>
        </w:rPr>
      </w:pPr>
      <w:r w:rsidRPr="00B54D4D">
        <w:rPr>
          <w:rFonts w:ascii="Times New Roman" w:eastAsia="Times New Roman" w:hAnsi="Times New Roman" w:cs="Times New Roman"/>
          <w:b/>
          <w:sz w:val="24"/>
          <w:szCs w:val="24"/>
        </w:rPr>
        <w:t>RISKS </w:t>
      </w:r>
    </w:p>
    <w:p w14:paraId="63C457F4" w14:textId="77777777" w:rsidR="00B54D4D" w:rsidRPr="00B54D4D" w:rsidRDefault="00B54D4D" w:rsidP="00B54D4D">
      <w:pPr>
        <w:spacing w:after="0" w:line="240" w:lineRule="auto"/>
        <w:textAlignment w:val="baseline"/>
        <w:rPr>
          <w:rFonts w:ascii="Segoe UI" w:eastAsia="Times New Roman" w:hAnsi="Segoe UI" w:cs="Segoe UI"/>
          <w:sz w:val="18"/>
          <w:szCs w:val="18"/>
        </w:rPr>
      </w:pPr>
    </w:p>
    <w:p w14:paraId="5C75C03A" w14:textId="65EF06C4" w:rsidR="00B54D4D" w:rsidRPr="00B54D4D" w:rsidRDefault="00B54D4D" w:rsidP="00B54D4D">
      <w:pPr>
        <w:pStyle w:val="ListParagraph"/>
        <w:numPr>
          <w:ilvl w:val="0"/>
          <w:numId w:val="6"/>
        </w:numPr>
        <w:spacing w:after="0"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b/>
          <w:bCs/>
          <w:sz w:val="24"/>
          <w:szCs w:val="24"/>
        </w:rPr>
        <w:t>Aging Population. </w:t>
      </w:r>
      <w:r w:rsidRPr="00B54D4D">
        <w:rPr>
          <w:rFonts w:ascii="Times New Roman" w:eastAsia="Times New Roman" w:hAnsi="Times New Roman" w:cs="Times New Roman"/>
          <w:sz w:val="24"/>
          <w:szCs w:val="24"/>
        </w:rPr>
        <w:t>Although aging population also acts as an opportunity it also provides a risk for UnitedHealth Group. Health expense prices are driven up as more surgeries and treatments are needed by the elderly. It is also expected that age expectancy will increase, thus leading to more payouts by UnitedHealth Group's health insurance branch. </w:t>
      </w:r>
    </w:p>
    <w:p w14:paraId="2C5C4E6F" w14:textId="77777777" w:rsidR="00B54D4D" w:rsidRPr="00B54D4D" w:rsidRDefault="00B54D4D" w:rsidP="00B54D4D">
      <w:pPr>
        <w:pStyle w:val="ListParagraph"/>
        <w:numPr>
          <w:ilvl w:val="0"/>
          <w:numId w:val="6"/>
        </w:numPr>
        <w:spacing w:after="0"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b/>
          <w:bCs/>
          <w:sz w:val="24"/>
          <w:szCs w:val="24"/>
        </w:rPr>
        <w:t>Negative Healthcare Reform. </w:t>
      </w:r>
      <w:r w:rsidRPr="00B54D4D">
        <w:rPr>
          <w:rFonts w:ascii="Times New Roman" w:eastAsia="Times New Roman" w:hAnsi="Times New Roman" w:cs="Times New Roman"/>
          <w:sz w:val="24"/>
          <w:szCs w:val="24"/>
        </w:rPr>
        <w:t>The Affordable Care Act had negative effects on UnitedHealth Group causing it to lose $475 million in 2015 and up to $650 million in 2016. Further reforms in the future to health insurance could cause UnitedHealth Group to suffer other losses. </w:t>
      </w:r>
    </w:p>
    <w:p w14:paraId="6C39B83C" w14:textId="77777777" w:rsidR="00B54D4D" w:rsidRPr="00B54D4D" w:rsidRDefault="00B54D4D" w:rsidP="00B54D4D">
      <w:pPr>
        <w:pStyle w:val="ListParagraph"/>
        <w:numPr>
          <w:ilvl w:val="0"/>
          <w:numId w:val="6"/>
        </w:numPr>
        <w:spacing w:after="0"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b/>
          <w:bCs/>
          <w:sz w:val="24"/>
          <w:szCs w:val="24"/>
        </w:rPr>
        <w:t>Competition. </w:t>
      </w:r>
      <w:r w:rsidRPr="00B54D4D">
        <w:rPr>
          <w:rFonts w:ascii="Times New Roman" w:eastAsia="Times New Roman" w:hAnsi="Times New Roman" w:cs="Times New Roman"/>
          <w:sz w:val="24"/>
          <w:szCs w:val="24"/>
        </w:rPr>
        <w:t>Competitive risks come from both governmental and commercial bodies. As UnitedHealth Group continues to expand its business, rival insurers will look to increase their market share by modeling what UnitedHealth Group is doing. </w:t>
      </w:r>
    </w:p>
    <w:p w14:paraId="7D5DD3AC" w14:textId="6BE45B96" w:rsidR="00B54D4D" w:rsidRPr="00B54D4D" w:rsidRDefault="00B54D4D" w:rsidP="00B54D4D">
      <w:pPr>
        <w:pStyle w:val="ListParagraph"/>
        <w:numPr>
          <w:ilvl w:val="0"/>
          <w:numId w:val="6"/>
        </w:numPr>
        <w:spacing w:after="0"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b/>
          <w:bCs/>
          <w:sz w:val="24"/>
          <w:szCs w:val="24"/>
        </w:rPr>
        <w:t>Free Cash Flow/Potential Debt Increase. </w:t>
      </w:r>
      <w:r w:rsidRPr="00B54D4D">
        <w:rPr>
          <w:rFonts w:ascii="Times New Roman" w:eastAsia="Times New Roman" w:hAnsi="Times New Roman" w:cs="Times New Roman"/>
          <w:sz w:val="24"/>
          <w:szCs w:val="24"/>
        </w:rPr>
        <w:t>Due to UNH's high amount of acquisitions it has been noted that their free cash flow has been quite volatile over the past few years. It seems this has not had an effect on the company as of today, but if leverage ratios begin to resurge due to increased acquisitions and free cash flow decreases the stock may need more attention directed to earnings growth. </w:t>
      </w:r>
    </w:p>
    <w:p w14:paraId="329A79A9" w14:textId="77777777" w:rsidR="00B54D4D" w:rsidRPr="00B54D4D" w:rsidRDefault="00B54D4D" w:rsidP="00B54D4D">
      <w:pPr>
        <w:spacing w:after="0" w:line="240" w:lineRule="auto"/>
        <w:ind w:left="360"/>
        <w:textAlignment w:val="baseline"/>
        <w:rPr>
          <w:rFonts w:ascii="Times New Roman" w:eastAsia="Times New Roman" w:hAnsi="Times New Roman" w:cs="Times New Roman"/>
          <w:sz w:val="24"/>
          <w:szCs w:val="24"/>
        </w:rPr>
      </w:pPr>
    </w:p>
    <w:p w14:paraId="138E73AF" w14:textId="59ED9FF3" w:rsidR="00B54D4D" w:rsidRPr="00B54D4D" w:rsidRDefault="00B54D4D" w:rsidP="00B54D4D">
      <w:pPr>
        <w:spacing w:after="0" w:line="240" w:lineRule="auto"/>
        <w:textAlignment w:val="baseline"/>
        <w:rPr>
          <w:rFonts w:ascii="Times New Roman" w:eastAsia="Times New Roman" w:hAnsi="Times New Roman" w:cs="Times New Roman"/>
          <w:b/>
          <w:sz w:val="24"/>
          <w:szCs w:val="24"/>
        </w:rPr>
      </w:pPr>
      <w:r w:rsidRPr="00B54D4D">
        <w:rPr>
          <w:rFonts w:ascii="Times New Roman" w:eastAsia="Times New Roman" w:hAnsi="Times New Roman" w:cs="Times New Roman"/>
          <w:b/>
          <w:sz w:val="24"/>
          <w:szCs w:val="24"/>
        </w:rPr>
        <w:t>MANAGEMENT </w:t>
      </w:r>
    </w:p>
    <w:p w14:paraId="0C1E119C" w14:textId="77777777" w:rsidR="00B54D4D" w:rsidRPr="00B54D4D" w:rsidRDefault="00B54D4D" w:rsidP="00B54D4D">
      <w:pPr>
        <w:spacing w:after="0" w:line="240" w:lineRule="auto"/>
        <w:textAlignment w:val="baseline"/>
        <w:rPr>
          <w:rFonts w:ascii="Segoe UI" w:eastAsia="Times New Roman" w:hAnsi="Segoe UI" w:cs="Segoe UI"/>
          <w:sz w:val="18"/>
          <w:szCs w:val="18"/>
        </w:rPr>
      </w:pPr>
    </w:p>
    <w:p w14:paraId="5AF8C056" w14:textId="14DD53D3" w:rsidR="00B54D4D" w:rsidRDefault="00B54D4D" w:rsidP="00B54D4D">
      <w:pPr>
        <w:spacing w:after="0"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Stephen Hemsley became executive chairman, UnitedHealth Group, on September 1, 2017. In this position, Hemsley remains actively involved in supporting the senior management team, oversight of planning and performance and helping guide the enterprise. Hemsley joined the company in June 1997 and was the former CEO of UnitedHealth Group from 2006 to 2017. He also has been a member of the company's board of directors since 2006. </w:t>
      </w:r>
    </w:p>
    <w:p w14:paraId="09E582A6" w14:textId="77777777" w:rsidR="002178B6" w:rsidRPr="00B54D4D" w:rsidRDefault="002178B6" w:rsidP="00B54D4D">
      <w:pPr>
        <w:spacing w:after="0" w:line="240" w:lineRule="auto"/>
        <w:textAlignment w:val="baseline"/>
        <w:rPr>
          <w:rFonts w:ascii="Segoe UI" w:eastAsia="Times New Roman" w:hAnsi="Segoe UI" w:cs="Segoe UI"/>
          <w:sz w:val="18"/>
          <w:szCs w:val="18"/>
        </w:rPr>
      </w:pPr>
    </w:p>
    <w:p w14:paraId="13F79330" w14:textId="1CFAEDEE" w:rsidR="00B54D4D" w:rsidRDefault="00B54D4D" w:rsidP="00B54D4D">
      <w:pPr>
        <w:spacing w:after="0"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 David Wichmann became CEO after Hemsley on September 1, 2017. He is responsible for the strategic direction and overall performance of the enterprise and its long-term growth agenda. He also acts as a member on the board of directors. Previously, Wichmann served as president of UnitedHealth Group. Prior to this he served as CFO of UnitedHealth Group and CEO of </w:t>
      </w:r>
      <w:proofErr w:type="spellStart"/>
      <w:r w:rsidRPr="00B54D4D">
        <w:rPr>
          <w:rFonts w:ascii="Times New Roman" w:eastAsia="Times New Roman" w:hAnsi="Times New Roman" w:cs="Times New Roman"/>
          <w:sz w:val="24"/>
          <w:szCs w:val="24"/>
        </w:rPr>
        <w:t>OptumHealth</w:t>
      </w:r>
      <w:proofErr w:type="spellEnd"/>
      <w:r w:rsidRPr="00B54D4D">
        <w:rPr>
          <w:rFonts w:ascii="Times New Roman" w:eastAsia="Times New Roman" w:hAnsi="Times New Roman" w:cs="Times New Roman"/>
          <w:sz w:val="24"/>
          <w:szCs w:val="24"/>
        </w:rPr>
        <w:t>. Before joining UnitedHealth Group in 1998, Wichmann was a partner with Arthur Andersen.  </w:t>
      </w:r>
    </w:p>
    <w:p w14:paraId="61867B0E" w14:textId="77777777" w:rsidR="002178B6" w:rsidRPr="00B54D4D" w:rsidRDefault="002178B6" w:rsidP="00B54D4D">
      <w:pPr>
        <w:spacing w:after="0" w:line="240" w:lineRule="auto"/>
        <w:textAlignment w:val="baseline"/>
        <w:rPr>
          <w:rFonts w:ascii="Segoe UI" w:eastAsia="Times New Roman" w:hAnsi="Segoe UI" w:cs="Segoe UI"/>
          <w:sz w:val="18"/>
          <w:szCs w:val="18"/>
        </w:rPr>
      </w:pPr>
    </w:p>
    <w:p w14:paraId="1BD65A27" w14:textId="0786544D" w:rsidR="00B54D4D" w:rsidRDefault="00B54D4D" w:rsidP="00B54D4D">
      <w:pPr>
        <w:spacing w:after="0"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Larry Renfro was named vice chairman of UnitedHealth Group in November 2014. Renfro is entrusted with oversight responsibility for all enterprise strategic relationships, key client relationships and companywide business growth efforts. He also serves as CEO of Optum; overseeing </w:t>
      </w:r>
      <w:proofErr w:type="spellStart"/>
      <w:r w:rsidRPr="00B54D4D">
        <w:rPr>
          <w:rFonts w:ascii="Times New Roman" w:eastAsia="Times New Roman" w:hAnsi="Times New Roman" w:cs="Times New Roman"/>
          <w:sz w:val="24"/>
          <w:szCs w:val="24"/>
        </w:rPr>
        <w:t>OptumInsight</w:t>
      </w:r>
      <w:proofErr w:type="spellEnd"/>
      <w:r w:rsidRPr="00B54D4D">
        <w:rPr>
          <w:rFonts w:ascii="Times New Roman" w:eastAsia="Times New Roman" w:hAnsi="Times New Roman" w:cs="Times New Roman"/>
          <w:sz w:val="24"/>
          <w:szCs w:val="24"/>
        </w:rPr>
        <w:t>, </w:t>
      </w:r>
      <w:proofErr w:type="spellStart"/>
      <w:r w:rsidRPr="00B54D4D">
        <w:rPr>
          <w:rFonts w:ascii="Times New Roman" w:eastAsia="Times New Roman" w:hAnsi="Times New Roman" w:cs="Times New Roman"/>
          <w:sz w:val="24"/>
          <w:szCs w:val="24"/>
        </w:rPr>
        <w:t>OptumHealth</w:t>
      </w:r>
      <w:proofErr w:type="spellEnd"/>
      <w:r w:rsidRPr="00B54D4D">
        <w:rPr>
          <w:rFonts w:ascii="Times New Roman" w:eastAsia="Times New Roman" w:hAnsi="Times New Roman" w:cs="Times New Roman"/>
          <w:sz w:val="24"/>
          <w:szCs w:val="24"/>
        </w:rPr>
        <w:t> and </w:t>
      </w:r>
      <w:proofErr w:type="spellStart"/>
      <w:r w:rsidRPr="00B54D4D">
        <w:rPr>
          <w:rFonts w:ascii="Times New Roman" w:eastAsia="Times New Roman" w:hAnsi="Times New Roman" w:cs="Times New Roman"/>
          <w:sz w:val="24"/>
          <w:szCs w:val="24"/>
        </w:rPr>
        <w:t>OptumRx</w:t>
      </w:r>
      <w:proofErr w:type="spellEnd"/>
      <w:r w:rsidRPr="00B54D4D">
        <w:rPr>
          <w:rFonts w:ascii="Times New Roman" w:eastAsia="Times New Roman" w:hAnsi="Times New Roman" w:cs="Times New Roman"/>
          <w:sz w:val="24"/>
          <w:szCs w:val="24"/>
        </w:rPr>
        <w:t xml:space="preserve">. Renfro joined the company in January 2009 and has served as chief executive officer of the Public and Senior Markets Group. </w:t>
      </w:r>
      <w:r w:rsidRPr="00B54D4D">
        <w:rPr>
          <w:rFonts w:ascii="Times New Roman" w:eastAsia="Times New Roman" w:hAnsi="Times New Roman" w:cs="Times New Roman"/>
          <w:sz w:val="24"/>
          <w:szCs w:val="24"/>
        </w:rPr>
        <w:lastRenderedPageBreak/>
        <w:t>He held management positions in Fidelity and AARP services before joining UnitedHealth Group.  </w:t>
      </w:r>
    </w:p>
    <w:p w14:paraId="475CC425" w14:textId="77777777" w:rsidR="002178B6" w:rsidRPr="00B54D4D" w:rsidRDefault="002178B6" w:rsidP="00B54D4D">
      <w:pPr>
        <w:spacing w:after="0" w:line="240" w:lineRule="auto"/>
        <w:textAlignment w:val="baseline"/>
        <w:rPr>
          <w:rFonts w:ascii="Segoe UI" w:eastAsia="Times New Roman" w:hAnsi="Segoe UI" w:cs="Segoe UI"/>
          <w:sz w:val="18"/>
          <w:szCs w:val="18"/>
        </w:rPr>
      </w:pPr>
    </w:p>
    <w:p w14:paraId="094D491D" w14:textId="77777777" w:rsidR="00B54D4D" w:rsidRPr="00B54D4D" w:rsidRDefault="00B54D4D" w:rsidP="00B54D4D">
      <w:pPr>
        <w:spacing w:after="0" w:line="240" w:lineRule="auto"/>
        <w:textAlignment w:val="baseline"/>
        <w:rPr>
          <w:rFonts w:ascii="Segoe UI" w:eastAsia="Times New Roman" w:hAnsi="Segoe UI" w:cs="Segoe UI"/>
          <w:sz w:val="18"/>
          <w:szCs w:val="18"/>
        </w:rPr>
      </w:pPr>
      <w:r w:rsidRPr="00B54D4D">
        <w:rPr>
          <w:rFonts w:ascii="Times New Roman" w:eastAsia="Times New Roman" w:hAnsi="Times New Roman" w:cs="Times New Roman"/>
          <w:sz w:val="24"/>
          <w:szCs w:val="24"/>
        </w:rPr>
        <w:t>John Rex was appointed executive vice president and CFO of UnitedHealth Group. Joining the company in 2012, Rex previously served as executive vice president and CFO of Optum. Prior to Optum, Rex was a leading equity research analyst in the health care sector and managing director of J.P. Morgan. He also worked as a strategy and operations consultant, specializing in health services. A certified public accountant, Rex advised clients for Ernst &amp; Young, where he also specialized in the health services sector. </w:t>
      </w:r>
    </w:p>
    <w:p w14:paraId="74FA80D3" w14:textId="77777777" w:rsidR="00B54D4D" w:rsidRPr="00B54D4D" w:rsidRDefault="00B54D4D" w:rsidP="00B54D4D">
      <w:pPr>
        <w:spacing w:after="0" w:line="240" w:lineRule="auto"/>
        <w:textAlignment w:val="baseline"/>
        <w:rPr>
          <w:rFonts w:ascii="Segoe UI" w:eastAsia="Times New Roman" w:hAnsi="Segoe UI" w:cs="Segoe UI"/>
          <w:sz w:val="18"/>
          <w:szCs w:val="18"/>
        </w:rPr>
      </w:pPr>
      <w:r w:rsidRPr="00B54D4D">
        <w:rPr>
          <w:rFonts w:ascii="Times New Roman" w:eastAsia="Times New Roman" w:hAnsi="Times New Roman" w:cs="Times New Roman"/>
          <w:sz w:val="24"/>
          <w:szCs w:val="24"/>
        </w:rPr>
        <w:t> </w:t>
      </w:r>
    </w:p>
    <w:p w14:paraId="0D18F742" w14:textId="50C505D2" w:rsidR="002178B6" w:rsidRDefault="00B54D4D" w:rsidP="00B54D4D">
      <w:pPr>
        <w:spacing w:after="0" w:line="240" w:lineRule="auto"/>
        <w:textAlignment w:val="baseline"/>
        <w:rPr>
          <w:rFonts w:ascii="Times New Roman" w:eastAsia="Times New Roman" w:hAnsi="Times New Roman" w:cs="Times New Roman"/>
          <w:b/>
          <w:sz w:val="24"/>
          <w:szCs w:val="24"/>
        </w:rPr>
      </w:pPr>
      <w:r w:rsidRPr="00B54D4D">
        <w:rPr>
          <w:rFonts w:ascii="Times New Roman" w:eastAsia="Times New Roman" w:hAnsi="Times New Roman" w:cs="Times New Roman"/>
          <w:b/>
          <w:sz w:val="24"/>
          <w:szCs w:val="24"/>
        </w:rPr>
        <w:t>STOCK PERFORMANCE CHART – PAST YEAR</w:t>
      </w:r>
    </w:p>
    <w:p w14:paraId="317D39DF" w14:textId="77777777" w:rsidR="002178B6" w:rsidRDefault="002178B6" w:rsidP="00B54D4D">
      <w:pPr>
        <w:spacing w:after="0" w:line="240" w:lineRule="auto"/>
        <w:textAlignment w:val="baseline"/>
        <w:rPr>
          <w:rFonts w:ascii="Times New Roman" w:eastAsia="Times New Roman" w:hAnsi="Times New Roman" w:cs="Times New Roman"/>
          <w:b/>
          <w:sz w:val="24"/>
          <w:szCs w:val="24"/>
        </w:rPr>
      </w:pPr>
    </w:p>
    <w:p w14:paraId="1FF4033A" w14:textId="3D416351" w:rsidR="00B54D4D" w:rsidRPr="00B54D4D" w:rsidRDefault="002178B6" w:rsidP="00B54D4D">
      <w:pPr>
        <w:spacing w:after="0" w:line="240" w:lineRule="auto"/>
        <w:textAlignment w:val="baseline"/>
        <w:rPr>
          <w:rFonts w:ascii="Segoe UI" w:eastAsia="Times New Roman" w:hAnsi="Segoe UI" w:cs="Segoe UI"/>
          <w:b/>
          <w:sz w:val="24"/>
          <w:szCs w:val="24"/>
        </w:rPr>
      </w:pPr>
      <w:r>
        <w:rPr>
          <w:rFonts w:ascii="Times New Roman" w:eastAsia="Times New Roman" w:hAnsi="Times New Roman" w:cs="Times New Roman"/>
          <w:b/>
          <w:noProof/>
          <w:sz w:val="24"/>
          <w:szCs w:val="24"/>
        </w:rPr>
        <w:drawing>
          <wp:inline distT="0" distB="0" distL="0" distR="0" wp14:anchorId="34314B92" wp14:editId="521112E6">
            <wp:extent cx="6000750" cy="2647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H 1yr.PNG"/>
                    <pic:cNvPicPr/>
                  </pic:nvPicPr>
                  <pic:blipFill rotWithShape="1">
                    <a:blip r:embed="rId7" cstate="print">
                      <a:extLst>
                        <a:ext uri="{28A0092B-C50C-407E-A947-70E740481C1C}">
                          <a14:useLocalDpi xmlns:a14="http://schemas.microsoft.com/office/drawing/2010/main" val="0"/>
                        </a:ext>
                      </a:extLst>
                    </a:blip>
                    <a:srcRect r="1824"/>
                    <a:stretch/>
                  </pic:blipFill>
                  <pic:spPr bwMode="auto">
                    <a:xfrm>
                      <a:off x="0" y="0"/>
                      <a:ext cx="6011690" cy="2652777"/>
                    </a:xfrm>
                    <a:prstGeom prst="rect">
                      <a:avLst/>
                    </a:prstGeom>
                    <a:ln>
                      <a:noFill/>
                    </a:ln>
                    <a:extLst>
                      <a:ext uri="{53640926-AAD7-44D8-BBD7-CCE9431645EC}">
                        <a14:shadowObscured xmlns:a14="http://schemas.microsoft.com/office/drawing/2010/main"/>
                      </a:ext>
                    </a:extLst>
                  </pic:spPr>
                </pic:pic>
              </a:graphicData>
            </a:graphic>
          </wp:inline>
        </w:drawing>
      </w:r>
      <w:r w:rsidR="00B54D4D" w:rsidRPr="00B54D4D">
        <w:rPr>
          <w:rFonts w:ascii="Times New Roman" w:eastAsia="Times New Roman" w:hAnsi="Times New Roman" w:cs="Times New Roman"/>
          <w:b/>
          <w:sz w:val="24"/>
          <w:szCs w:val="24"/>
        </w:rPr>
        <w:t> </w:t>
      </w:r>
    </w:p>
    <w:p w14:paraId="6F2C9565" w14:textId="77777777" w:rsidR="00B54D4D" w:rsidRPr="00B54D4D" w:rsidRDefault="00B54D4D" w:rsidP="00B54D4D">
      <w:pPr>
        <w:spacing w:after="0" w:line="240" w:lineRule="auto"/>
        <w:textAlignment w:val="baseline"/>
        <w:rPr>
          <w:rFonts w:ascii="Segoe UI" w:eastAsia="Times New Roman" w:hAnsi="Segoe UI" w:cs="Segoe UI"/>
          <w:sz w:val="18"/>
          <w:szCs w:val="18"/>
        </w:rPr>
      </w:pPr>
      <w:r w:rsidRPr="00B54D4D">
        <w:rPr>
          <w:rFonts w:ascii="Times New Roman" w:eastAsia="Times New Roman" w:hAnsi="Times New Roman" w:cs="Times New Roman"/>
          <w:sz w:val="24"/>
          <w:szCs w:val="24"/>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14"/>
        <w:gridCol w:w="829"/>
        <w:gridCol w:w="1170"/>
        <w:gridCol w:w="1140"/>
        <w:gridCol w:w="1414"/>
        <w:gridCol w:w="1250"/>
        <w:gridCol w:w="1343"/>
      </w:tblGrid>
      <w:tr w:rsidR="00B54D4D" w:rsidRPr="00B54D4D" w14:paraId="7D509E25" w14:textId="77777777" w:rsidTr="00B54D4D">
        <w:tc>
          <w:tcPr>
            <w:tcW w:w="10170" w:type="dxa"/>
            <w:gridSpan w:val="7"/>
            <w:tcBorders>
              <w:top w:val="nil"/>
              <w:left w:val="nil"/>
              <w:bottom w:val="single" w:sz="6" w:space="0" w:color="auto"/>
              <w:right w:val="nil"/>
            </w:tcBorders>
            <w:shd w:val="clear" w:color="auto" w:fill="auto"/>
            <w:vAlign w:val="center"/>
            <w:hideMark/>
          </w:tcPr>
          <w:p w14:paraId="1A0CDCC2" w14:textId="77777777" w:rsidR="00B54D4D" w:rsidRDefault="00B54D4D" w:rsidP="00845C61">
            <w:pPr>
              <w:spacing w:beforeAutospacing="1" w:after="0" w:afterAutospacing="1" w:line="240" w:lineRule="auto"/>
              <w:textAlignment w:val="baseline"/>
              <w:divId w:val="1486045853"/>
              <w:rPr>
                <w:rFonts w:ascii="Times New Roman" w:eastAsia="Times New Roman" w:hAnsi="Times New Roman" w:cs="Times New Roman"/>
                <w:b/>
                <w:bCs/>
                <w:sz w:val="24"/>
                <w:szCs w:val="24"/>
              </w:rPr>
            </w:pPr>
            <w:r w:rsidRPr="00B54D4D">
              <w:rPr>
                <w:rFonts w:ascii="Times New Roman" w:eastAsia="Times New Roman" w:hAnsi="Times New Roman" w:cs="Times New Roman"/>
                <w:b/>
                <w:bCs/>
                <w:sz w:val="24"/>
                <w:szCs w:val="24"/>
              </w:rPr>
              <w:t>P</w:t>
            </w:r>
            <w:r w:rsidR="00845C61">
              <w:rPr>
                <w:rFonts w:ascii="Times New Roman" w:eastAsia="Times New Roman" w:hAnsi="Times New Roman" w:cs="Times New Roman"/>
                <w:b/>
                <w:bCs/>
                <w:sz w:val="24"/>
                <w:szCs w:val="24"/>
              </w:rPr>
              <w:t>EER ANALYSIS</w:t>
            </w:r>
          </w:p>
          <w:p w14:paraId="1C6C2EEB" w14:textId="454F9B7D" w:rsidR="00845C61" w:rsidRPr="00B54D4D" w:rsidRDefault="00845C61" w:rsidP="00845C61">
            <w:pPr>
              <w:spacing w:beforeAutospacing="1" w:after="0" w:afterAutospacing="1" w:line="240" w:lineRule="auto"/>
              <w:textAlignment w:val="baseline"/>
              <w:divId w:val="1486045853"/>
              <w:rPr>
                <w:rFonts w:ascii="Times New Roman" w:eastAsia="Times New Roman" w:hAnsi="Times New Roman" w:cs="Times New Roman"/>
                <w:sz w:val="24"/>
                <w:szCs w:val="24"/>
              </w:rPr>
            </w:pPr>
          </w:p>
        </w:tc>
      </w:tr>
      <w:tr w:rsidR="00B54D4D" w:rsidRPr="00B54D4D" w14:paraId="3713EC2E" w14:textId="77777777" w:rsidTr="00B54D4D">
        <w:tc>
          <w:tcPr>
            <w:tcW w:w="2670" w:type="dxa"/>
            <w:tcBorders>
              <w:top w:val="single" w:sz="6" w:space="0" w:color="auto"/>
              <w:left w:val="single" w:sz="6" w:space="0" w:color="auto"/>
              <w:bottom w:val="single" w:sz="6" w:space="0" w:color="auto"/>
              <w:right w:val="nil"/>
            </w:tcBorders>
            <w:shd w:val="clear" w:color="auto" w:fill="auto"/>
            <w:vAlign w:val="center"/>
            <w:hideMark/>
          </w:tcPr>
          <w:p w14:paraId="18CFFB2A"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Name </w:t>
            </w:r>
          </w:p>
        </w:tc>
        <w:tc>
          <w:tcPr>
            <w:tcW w:w="900" w:type="dxa"/>
            <w:tcBorders>
              <w:top w:val="single" w:sz="6" w:space="0" w:color="auto"/>
              <w:left w:val="nil"/>
              <w:bottom w:val="single" w:sz="6" w:space="0" w:color="auto"/>
              <w:right w:val="nil"/>
            </w:tcBorders>
            <w:shd w:val="clear" w:color="auto" w:fill="auto"/>
            <w:vAlign w:val="center"/>
            <w:hideMark/>
          </w:tcPr>
          <w:p w14:paraId="7DE32856"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Ticker </w:t>
            </w:r>
          </w:p>
        </w:tc>
        <w:tc>
          <w:tcPr>
            <w:tcW w:w="1395" w:type="dxa"/>
            <w:tcBorders>
              <w:top w:val="single" w:sz="6" w:space="0" w:color="auto"/>
              <w:left w:val="nil"/>
              <w:bottom w:val="single" w:sz="6" w:space="0" w:color="auto"/>
              <w:right w:val="nil"/>
            </w:tcBorders>
            <w:shd w:val="clear" w:color="auto" w:fill="auto"/>
            <w:vAlign w:val="center"/>
            <w:hideMark/>
          </w:tcPr>
          <w:p w14:paraId="0E8F6049"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Market Cap (</w:t>
            </w:r>
            <w:proofErr w:type="spellStart"/>
            <w:r w:rsidRPr="00B54D4D">
              <w:rPr>
                <w:rFonts w:ascii="Times New Roman" w:eastAsia="Times New Roman" w:hAnsi="Times New Roman" w:cs="Times New Roman"/>
                <w:sz w:val="24"/>
                <w:szCs w:val="24"/>
              </w:rPr>
              <w:t>bil</w:t>
            </w:r>
            <w:proofErr w:type="spellEnd"/>
            <w:r w:rsidRPr="00B54D4D">
              <w:rPr>
                <w:rFonts w:ascii="Times New Roman" w:eastAsia="Times New Roman" w:hAnsi="Times New Roman" w:cs="Times New Roman"/>
                <w:sz w:val="24"/>
                <w:szCs w:val="24"/>
              </w:rPr>
              <w:t>) </w:t>
            </w:r>
          </w:p>
        </w:tc>
        <w:tc>
          <w:tcPr>
            <w:tcW w:w="1350" w:type="dxa"/>
            <w:tcBorders>
              <w:top w:val="single" w:sz="6" w:space="0" w:color="auto"/>
              <w:left w:val="nil"/>
              <w:bottom w:val="single" w:sz="6" w:space="0" w:color="auto"/>
              <w:right w:val="nil"/>
            </w:tcBorders>
            <w:shd w:val="clear" w:color="auto" w:fill="auto"/>
            <w:vAlign w:val="center"/>
            <w:hideMark/>
          </w:tcPr>
          <w:p w14:paraId="2D6D7982"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Sales (</w:t>
            </w:r>
            <w:proofErr w:type="spellStart"/>
            <w:r w:rsidRPr="00B54D4D">
              <w:rPr>
                <w:rFonts w:ascii="Times New Roman" w:eastAsia="Times New Roman" w:hAnsi="Times New Roman" w:cs="Times New Roman"/>
                <w:sz w:val="24"/>
                <w:szCs w:val="24"/>
              </w:rPr>
              <w:t>bil</w:t>
            </w:r>
            <w:proofErr w:type="spellEnd"/>
            <w:r w:rsidRPr="00B54D4D">
              <w:rPr>
                <w:rFonts w:ascii="Times New Roman" w:eastAsia="Times New Roman" w:hAnsi="Times New Roman" w:cs="Times New Roman"/>
                <w:sz w:val="24"/>
                <w:szCs w:val="24"/>
              </w:rPr>
              <w:t>) </w:t>
            </w:r>
          </w:p>
        </w:tc>
        <w:tc>
          <w:tcPr>
            <w:tcW w:w="1170" w:type="dxa"/>
            <w:tcBorders>
              <w:top w:val="single" w:sz="6" w:space="0" w:color="auto"/>
              <w:left w:val="nil"/>
              <w:bottom w:val="single" w:sz="6" w:space="0" w:color="auto"/>
              <w:right w:val="nil"/>
            </w:tcBorders>
            <w:shd w:val="clear" w:color="auto" w:fill="auto"/>
            <w:vAlign w:val="center"/>
            <w:hideMark/>
          </w:tcPr>
          <w:p w14:paraId="5BDB316A" w14:textId="4E1D9A7A"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EBITDA (</w:t>
            </w:r>
            <w:proofErr w:type="spellStart"/>
            <w:r w:rsidRPr="00B54D4D">
              <w:rPr>
                <w:rFonts w:ascii="Times New Roman" w:eastAsia="Times New Roman" w:hAnsi="Times New Roman" w:cs="Times New Roman"/>
                <w:sz w:val="24"/>
                <w:szCs w:val="24"/>
              </w:rPr>
              <w:t>bil</w:t>
            </w:r>
            <w:proofErr w:type="spellEnd"/>
            <w:r w:rsidRPr="00B54D4D">
              <w:rPr>
                <w:rFonts w:ascii="Times New Roman" w:eastAsia="Times New Roman" w:hAnsi="Times New Roman" w:cs="Times New Roman"/>
                <w:sz w:val="24"/>
                <w:szCs w:val="24"/>
              </w:rPr>
              <w:t>) </w:t>
            </w:r>
          </w:p>
        </w:tc>
        <w:tc>
          <w:tcPr>
            <w:tcW w:w="1305" w:type="dxa"/>
            <w:tcBorders>
              <w:top w:val="single" w:sz="6" w:space="0" w:color="auto"/>
              <w:left w:val="nil"/>
              <w:bottom w:val="single" w:sz="6" w:space="0" w:color="auto"/>
              <w:right w:val="nil"/>
            </w:tcBorders>
            <w:shd w:val="clear" w:color="auto" w:fill="auto"/>
            <w:vAlign w:val="center"/>
            <w:hideMark/>
          </w:tcPr>
          <w:p w14:paraId="03038A66"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Dividend Yield </w:t>
            </w:r>
          </w:p>
        </w:tc>
        <w:tc>
          <w:tcPr>
            <w:tcW w:w="1350" w:type="dxa"/>
            <w:tcBorders>
              <w:top w:val="single" w:sz="6" w:space="0" w:color="auto"/>
              <w:left w:val="nil"/>
              <w:bottom w:val="single" w:sz="6" w:space="0" w:color="auto"/>
              <w:right w:val="single" w:sz="6" w:space="0" w:color="auto"/>
            </w:tcBorders>
            <w:shd w:val="clear" w:color="auto" w:fill="auto"/>
            <w:vAlign w:val="center"/>
            <w:hideMark/>
          </w:tcPr>
          <w:p w14:paraId="39E12B32"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EV/ </w:t>
            </w:r>
          </w:p>
          <w:p w14:paraId="0E42E33A"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EBITDA </w:t>
            </w:r>
          </w:p>
        </w:tc>
      </w:tr>
      <w:tr w:rsidR="00B54D4D" w:rsidRPr="00B54D4D" w14:paraId="3B041E76" w14:textId="77777777" w:rsidTr="00B54D4D">
        <w:tc>
          <w:tcPr>
            <w:tcW w:w="2670" w:type="dxa"/>
            <w:tcBorders>
              <w:top w:val="outset" w:sz="6" w:space="0" w:color="auto"/>
              <w:left w:val="single" w:sz="6" w:space="0" w:color="auto"/>
              <w:bottom w:val="single" w:sz="6" w:space="0" w:color="auto"/>
              <w:right w:val="nil"/>
            </w:tcBorders>
            <w:shd w:val="clear" w:color="auto" w:fill="auto"/>
            <w:vAlign w:val="center"/>
            <w:hideMark/>
          </w:tcPr>
          <w:p w14:paraId="12587ED3"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UnitedHealth Group Inc. </w:t>
            </w:r>
          </w:p>
        </w:tc>
        <w:tc>
          <w:tcPr>
            <w:tcW w:w="900" w:type="dxa"/>
            <w:tcBorders>
              <w:top w:val="outset" w:sz="6" w:space="0" w:color="auto"/>
              <w:left w:val="nil"/>
              <w:bottom w:val="single" w:sz="6" w:space="0" w:color="auto"/>
              <w:right w:val="nil"/>
            </w:tcBorders>
            <w:shd w:val="clear" w:color="auto" w:fill="auto"/>
            <w:vAlign w:val="center"/>
            <w:hideMark/>
          </w:tcPr>
          <w:p w14:paraId="68061D85"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UNH </w:t>
            </w:r>
          </w:p>
        </w:tc>
        <w:tc>
          <w:tcPr>
            <w:tcW w:w="1395" w:type="dxa"/>
            <w:tcBorders>
              <w:top w:val="outset" w:sz="6" w:space="0" w:color="auto"/>
              <w:left w:val="nil"/>
              <w:bottom w:val="single" w:sz="6" w:space="0" w:color="auto"/>
              <w:right w:val="nil"/>
            </w:tcBorders>
            <w:shd w:val="clear" w:color="auto" w:fill="auto"/>
            <w:vAlign w:val="center"/>
            <w:hideMark/>
          </w:tcPr>
          <w:p w14:paraId="4DA77259"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205.94 </w:t>
            </w:r>
          </w:p>
        </w:tc>
        <w:tc>
          <w:tcPr>
            <w:tcW w:w="1350" w:type="dxa"/>
            <w:tcBorders>
              <w:top w:val="outset" w:sz="6" w:space="0" w:color="auto"/>
              <w:left w:val="nil"/>
              <w:bottom w:val="single" w:sz="6" w:space="0" w:color="auto"/>
              <w:right w:val="nil"/>
            </w:tcBorders>
            <w:shd w:val="clear" w:color="auto" w:fill="auto"/>
            <w:vAlign w:val="center"/>
            <w:hideMark/>
          </w:tcPr>
          <w:p w14:paraId="2BDAA3EA"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184.84 </w:t>
            </w:r>
          </w:p>
        </w:tc>
        <w:tc>
          <w:tcPr>
            <w:tcW w:w="1170" w:type="dxa"/>
            <w:tcBorders>
              <w:top w:val="outset" w:sz="6" w:space="0" w:color="auto"/>
              <w:left w:val="nil"/>
              <w:bottom w:val="single" w:sz="6" w:space="0" w:color="auto"/>
              <w:right w:val="nil"/>
            </w:tcBorders>
            <w:shd w:val="clear" w:color="auto" w:fill="auto"/>
            <w:vAlign w:val="center"/>
            <w:hideMark/>
          </w:tcPr>
          <w:p w14:paraId="7DCF0AD7"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14.82 </w:t>
            </w:r>
          </w:p>
        </w:tc>
        <w:tc>
          <w:tcPr>
            <w:tcW w:w="1305" w:type="dxa"/>
            <w:tcBorders>
              <w:top w:val="outset" w:sz="6" w:space="0" w:color="auto"/>
              <w:left w:val="nil"/>
              <w:bottom w:val="single" w:sz="6" w:space="0" w:color="auto"/>
              <w:right w:val="nil"/>
            </w:tcBorders>
            <w:shd w:val="clear" w:color="auto" w:fill="auto"/>
            <w:vAlign w:val="center"/>
            <w:hideMark/>
          </w:tcPr>
          <w:p w14:paraId="0ADFDB36" w14:textId="17DB8685"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1.</w:t>
            </w:r>
            <w:r w:rsidR="003E458A">
              <w:rPr>
                <w:rFonts w:ascii="Times New Roman" w:eastAsia="Times New Roman" w:hAnsi="Times New Roman" w:cs="Times New Roman"/>
                <w:sz w:val="24"/>
                <w:szCs w:val="24"/>
              </w:rPr>
              <w:t>28</w:t>
            </w:r>
            <w:r w:rsidRPr="00B54D4D">
              <w:rPr>
                <w:rFonts w:ascii="Times New Roman" w:eastAsia="Times New Roman" w:hAnsi="Times New Roman" w:cs="Times New Roman"/>
                <w:sz w:val="24"/>
                <w:szCs w:val="24"/>
              </w:rPr>
              <w:t>% </w:t>
            </w:r>
          </w:p>
        </w:tc>
        <w:tc>
          <w:tcPr>
            <w:tcW w:w="1350" w:type="dxa"/>
            <w:tcBorders>
              <w:top w:val="outset" w:sz="6" w:space="0" w:color="auto"/>
              <w:left w:val="nil"/>
              <w:bottom w:val="single" w:sz="6" w:space="0" w:color="auto"/>
              <w:right w:val="single" w:sz="6" w:space="0" w:color="auto"/>
            </w:tcBorders>
            <w:shd w:val="clear" w:color="auto" w:fill="auto"/>
            <w:vAlign w:val="center"/>
            <w:hideMark/>
          </w:tcPr>
          <w:p w14:paraId="48E958E5" w14:textId="107DBF44" w:rsidR="00B54D4D" w:rsidRPr="00B54D4D" w:rsidRDefault="003E458A"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12.94</w:t>
            </w:r>
            <w:r w:rsidR="00B54D4D" w:rsidRPr="00B54D4D">
              <w:rPr>
                <w:rFonts w:ascii="Times New Roman" w:eastAsia="Times New Roman" w:hAnsi="Times New Roman" w:cs="Times New Roman"/>
                <w:sz w:val="24"/>
                <w:szCs w:val="24"/>
              </w:rPr>
              <w:t> </w:t>
            </w:r>
          </w:p>
        </w:tc>
      </w:tr>
      <w:tr w:rsidR="00B54D4D" w:rsidRPr="00B54D4D" w14:paraId="60D8CAC9" w14:textId="77777777" w:rsidTr="00B54D4D">
        <w:tc>
          <w:tcPr>
            <w:tcW w:w="2670" w:type="dxa"/>
            <w:tcBorders>
              <w:top w:val="single" w:sz="6" w:space="0" w:color="auto"/>
              <w:left w:val="single" w:sz="6" w:space="0" w:color="auto"/>
              <w:bottom w:val="nil"/>
              <w:right w:val="nil"/>
            </w:tcBorders>
            <w:shd w:val="clear" w:color="auto" w:fill="auto"/>
            <w:vAlign w:val="center"/>
            <w:hideMark/>
          </w:tcPr>
          <w:p w14:paraId="28116378"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Anthem Inc. </w:t>
            </w:r>
          </w:p>
        </w:tc>
        <w:tc>
          <w:tcPr>
            <w:tcW w:w="900" w:type="dxa"/>
            <w:tcBorders>
              <w:top w:val="single" w:sz="6" w:space="0" w:color="auto"/>
              <w:left w:val="nil"/>
              <w:bottom w:val="nil"/>
              <w:right w:val="nil"/>
            </w:tcBorders>
            <w:shd w:val="clear" w:color="auto" w:fill="auto"/>
            <w:vAlign w:val="center"/>
            <w:hideMark/>
          </w:tcPr>
          <w:p w14:paraId="3E21BAD3"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ANTM </w:t>
            </w:r>
          </w:p>
        </w:tc>
        <w:tc>
          <w:tcPr>
            <w:tcW w:w="1395" w:type="dxa"/>
            <w:tcBorders>
              <w:top w:val="single" w:sz="6" w:space="0" w:color="auto"/>
              <w:left w:val="nil"/>
              <w:bottom w:val="nil"/>
              <w:right w:val="nil"/>
            </w:tcBorders>
            <w:shd w:val="clear" w:color="auto" w:fill="auto"/>
            <w:vAlign w:val="center"/>
            <w:hideMark/>
          </w:tcPr>
          <w:p w14:paraId="2F090E64"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56.59 </w:t>
            </w:r>
          </w:p>
        </w:tc>
        <w:tc>
          <w:tcPr>
            <w:tcW w:w="1350" w:type="dxa"/>
            <w:tcBorders>
              <w:top w:val="single" w:sz="6" w:space="0" w:color="auto"/>
              <w:left w:val="nil"/>
              <w:bottom w:val="nil"/>
              <w:right w:val="nil"/>
            </w:tcBorders>
            <w:shd w:val="clear" w:color="auto" w:fill="auto"/>
            <w:vAlign w:val="center"/>
            <w:hideMark/>
          </w:tcPr>
          <w:p w14:paraId="0979CEB9"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84.97 </w:t>
            </w:r>
          </w:p>
        </w:tc>
        <w:tc>
          <w:tcPr>
            <w:tcW w:w="1170" w:type="dxa"/>
            <w:tcBorders>
              <w:top w:val="single" w:sz="6" w:space="0" w:color="auto"/>
              <w:left w:val="nil"/>
              <w:bottom w:val="nil"/>
              <w:right w:val="nil"/>
            </w:tcBorders>
            <w:shd w:val="clear" w:color="auto" w:fill="auto"/>
            <w:vAlign w:val="center"/>
            <w:hideMark/>
          </w:tcPr>
          <w:p w14:paraId="20FC521F"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6.71 </w:t>
            </w:r>
          </w:p>
        </w:tc>
        <w:tc>
          <w:tcPr>
            <w:tcW w:w="1305" w:type="dxa"/>
            <w:tcBorders>
              <w:top w:val="single" w:sz="6" w:space="0" w:color="auto"/>
              <w:left w:val="nil"/>
              <w:bottom w:val="nil"/>
              <w:right w:val="nil"/>
            </w:tcBorders>
            <w:shd w:val="clear" w:color="auto" w:fill="auto"/>
            <w:vAlign w:val="center"/>
            <w:hideMark/>
          </w:tcPr>
          <w:p w14:paraId="0AE72A9C"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1.20% </w:t>
            </w:r>
          </w:p>
        </w:tc>
        <w:tc>
          <w:tcPr>
            <w:tcW w:w="1350" w:type="dxa"/>
            <w:tcBorders>
              <w:top w:val="single" w:sz="6" w:space="0" w:color="auto"/>
              <w:left w:val="nil"/>
              <w:bottom w:val="nil"/>
              <w:right w:val="single" w:sz="6" w:space="0" w:color="auto"/>
            </w:tcBorders>
            <w:shd w:val="clear" w:color="auto" w:fill="auto"/>
            <w:vAlign w:val="center"/>
            <w:hideMark/>
          </w:tcPr>
          <w:p w14:paraId="615A50C0" w14:textId="515C9620" w:rsidR="00B54D4D" w:rsidRPr="00B54D4D" w:rsidRDefault="003E458A" w:rsidP="00B54D4D">
            <w:pPr>
              <w:spacing w:beforeAutospacing="1" w:after="0" w:afterAutospacing="1" w:line="240" w:lineRule="auto"/>
              <w:jc w:val="center"/>
              <w:textAlignment w:val="baseline"/>
              <w:rPr>
                <w:rFonts w:ascii="Times New Roman" w:eastAsia="Times New Roman" w:hAnsi="Times New Roman" w:cs="Times New Roman"/>
                <w:sz w:val="20"/>
                <w:szCs w:val="20"/>
              </w:rPr>
            </w:pPr>
            <w:r w:rsidRPr="003E458A">
              <w:rPr>
                <w:rFonts w:ascii="Times New Roman" w:eastAsia="Times New Roman" w:hAnsi="Times New Roman" w:cs="Times New Roman"/>
                <w:sz w:val="20"/>
                <w:szCs w:val="20"/>
              </w:rPr>
              <w:t>12.06</w:t>
            </w:r>
          </w:p>
        </w:tc>
      </w:tr>
      <w:tr w:rsidR="00B54D4D" w:rsidRPr="00B54D4D" w14:paraId="114FD327" w14:textId="77777777" w:rsidTr="00B54D4D">
        <w:trPr>
          <w:trHeight w:val="150"/>
        </w:trPr>
        <w:tc>
          <w:tcPr>
            <w:tcW w:w="2670" w:type="dxa"/>
            <w:tcBorders>
              <w:top w:val="nil"/>
              <w:left w:val="single" w:sz="6" w:space="0" w:color="auto"/>
              <w:bottom w:val="nil"/>
              <w:right w:val="nil"/>
            </w:tcBorders>
            <w:shd w:val="clear" w:color="auto" w:fill="auto"/>
            <w:vAlign w:val="center"/>
            <w:hideMark/>
          </w:tcPr>
          <w:p w14:paraId="77E87694"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Cigna Corp. </w:t>
            </w:r>
          </w:p>
        </w:tc>
        <w:tc>
          <w:tcPr>
            <w:tcW w:w="900" w:type="dxa"/>
            <w:tcBorders>
              <w:top w:val="nil"/>
              <w:left w:val="nil"/>
              <w:bottom w:val="nil"/>
              <w:right w:val="nil"/>
            </w:tcBorders>
            <w:shd w:val="clear" w:color="auto" w:fill="auto"/>
            <w:vAlign w:val="center"/>
            <w:hideMark/>
          </w:tcPr>
          <w:p w14:paraId="2C1A0BBF"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CI </w:t>
            </w:r>
          </w:p>
        </w:tc>
        <w:tc>
          <w:tcPr>
            <w:tcW w:w="1395" w:type="dxa"/>
            <w:tcBorders>
              <w:top w:val="nil"/>
              <w:left w:val="nil"/>
              <w:bottom w:val="nil"/>
              <w:right w:val="nil"/>
            </w:tcBorders>
            <w:shd w:val="clear" w:color="auto" w:fill="auto"/>
            <w:vAlign w:val="center"/>
            <w:hideMark/>
          </w:tcPr>
          <w:p w14:paraId="7E415B26"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46.46 </w:t>
            </w:r>
          </w:p>
        </w:tc>
        <w:tc>
          <w:tcPr>
            <w:tcW w:w="1350" w:type="dxa"/>
            <w:tcBorders>
              <w:top w:val="nil"/>
              <w:left w:val="nil"/>
              <w:bottom w:val="nil"/>
              <w:right w:val="nil"/>
            </w:tcBorders>
            <w:shd w:val="clear" w:color="auto" w:fill="auto"/>
            <w:vAlign w:val="center"/>
            <w:hideMark/>
          </w:tcPr>
          <w:p w14:paraId="2C52CCEC"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39.67 </w:t>
            </w:r>
          </w:p>
        </w:tc>
        <w:tc>
          <w:tcPr>
            <w:tcW w:w="1170" w:type="dxa"/>
            <w:tcBorders>
              <w:top w:val="nil"/>
              <w:left w:val="nil"/>
              <w:bottom w:val="nil"/>
              <w:right w:val="nil"/>
            </w:tcBorders>
            <w:shd w:val="clear" w:color="auto" w:fill="auto"/>
            <w:vAlign w:val="center"/>
            <w:hideMark/>
          </w:tcPr>
          <w:p w14:paraId="7F8C46FB"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3.59 </w:t>
            </w:r>
          </w:p>
        </w:tc>
        <w:tc>
          <w:tcPr>
            <w:tcW w:w="1305" w:type="dxa"/>
            <w:tcBorders>
              <w:top w:val="nil"/>
              <w:left w:val="nil"/>
              <w:bottom w:val="nil"/>
              <w:right w:val="nil"/>
            </w:tcBorders>
            <w:shd w:val="clear" w:color="auto" w:fill="auto"/>
            <w:vAlign w:val="center"/>
            <w:hideMark/>
          </w:tcPr>
          <w:p w14:paraId="438C15CD"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0.02% </w:t>
            </w:r>
          </w:p>
        </w:tc>
        <w:tc>
          <w:tcPr>
            <w:tcW w:w="1350" w:type="dxa"/>
            <w:tcBorders>
              <w:top w:val="nil"/>
              <w:left w:val="nil"/>
              <w:bottom w:val="nil"/>
              <w:right w:val="single" w:sz="6" w:space="0" w:color="auto"/>
            </w:tcBorders>
            <w:shd w:val="clear" w:color="auto" w:fill="auto"/>
            <w:vAlign w:val="center"/>
            <w:hideMark/>
          </w:tcPr>
          <w:p w14:paraId="702D34CF" w14:textId="7FA540D9" w:rsidR="00B54D4D" w:rsidRPr="00B54D4D" w:rsidRDefault="003E458A" w:rsidP="00B54D4D">
            <w:pPr>
              <w:spacing w:beforeAutospacing="1" w:after="0" w:afterAutospacing="1" w:line="240" w:lineRule="auto"/>
              <w:jc w:val="center"/>
              <w:textAlignment w:val="baseline"/>
              <w:rPr>
                <w:rFonts w:ascii="Times New Roman" w:eastAsia="Times New Roman" w:hAnsi="Times New Roman" w:cs="Times New Roman"/>
                <w:sz w:val="20"/>
                <w:szCs w:val="20"/>
              </w:rPr>
            </w:pPr>
            <w:r w:rsidRPr="003E458A">
              <w:rPr>
                <w:rFonts w:ascii="Times New Roman" w:eastAsia="Times New Roman" w:hAnsi="Times New Roman" w:cs="Times New Roman"/>
                <w:sz w:val="20"/>
                <w:szCs w:val="20"/>
              </w:rPr>
              <w:t>11.96</w:t>
            </w:r>
          </w:p>
        </w:tc>
      </w:tr>
      <w:tr w:rsidR="00B54D4D" w:rsidRPr="00B54D4D" w14:paraId="2E68F5D6" w14:textId="77777777" w:rsidTr="00B54D4D">
        <w:tc>
          <w:tcPr>
            <w:tcW w:w="2670" w:type="dxa"/>
            <w:tcBorders>
              <w:top w:val="nil"/>
              <w:left w:val="single" w:sz="6" w:space="0" w:color="auto"/>
              <w:bottom w:val="nil"/>
              <w:right w:val="nil"/>
            </w:tcBorders>
            <w:shd w:val="clear" w:color="auto" w:fill="auto"/>
            <w:vAlign w:val="center"/>
            <w:hideMark/>
          </w:tcPr>
          <w:p w14:paraId="3E642CA6"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Aetna Inc. </w:t>
            </w:r>
          </w:p>
        </w:tc>
        <w:tc>
          <w:tcPr>
            <w:tcW w:w="900" w:type="dxa"/>
            <w:tcBorders>
              <w:top w:val="nil"/>
              <w:left w:val="nil"/>
              <w:bottom w:val="nil"/>
              <w:right w:val="nil"/>
            </w:tcBorders>
            <w:shd w:val="clear" w:color="auto" w:fill="auto"/>
            <w:vAlign w:val="center"/>
            <w:hideMark/>
          </w:tcPr>
          <w:p w14:paraId="2411BFF6"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AET </w:t>
            </w:r>
          </w:p>
        </w:tc>
        <w:tc>
          <w:tcPr>
            <w:tcW w:w="1395" w:type="dxa"/>
            <w:tcBorders>
              <w:top w:val="nil"/>
              <w:left w:val="nil"/>
              <w:bottom w:val="nil"/>
              <w:right w:val="nil"/>
            </w:tcBorders>
            <w:shd w:val="clear" w:color="auto" w:fill="auto"/>
            <w:vAlign w:val="center"/>
            <w:hideMark/>
          </w:tcPr>
          <w:p w14:paraId="57FE0A2C"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57.54 </w:t>
            </w:r>
          </w:p>
        </w:tc>
        <w:tc>
          <w:tcPr>
            <w:tcW w:w="1350" w:type="dxa"/>
            <w:tcBorders>
              <w:top w:val="nil"/>
              <w:left w:val="nil"/>
              <w:bottom w:val="nil"/>
              <w:right w:val="nil"/>
            </w:tcBorders>
            <w:shd w:val="clear" w:color="auto" w:fill="auto"/>
            <w:vAlign w:val="center"/>
            <w:hideMark/>
          </w:tcPr>
          <w:p w14:paraId="47D9109A"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63.07 </w:t>
            </w:r>
          </w:p>
        </w:tc>
        <w:tc>
          <w:tcPr>
            <w:tcW w:w="1170" w:type="dxa"/>
            <w:tcBorders>
              <w:top w:val="nil"/>
              <w:left w:val="nil"/>
              <w:bottom w:val="nil"/>
              <w:right w:val="nil"/>
            </w:tcBorders>
            <w:shd w:val="clear" w:color="auto" w:fill="auto"/>
            <w:vAlign w:val="center"/>
            <w:hideMark/>
          </w:tcPr>
          <w:p w14:paraId="6D5EBCE2"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5.97 </w:t>
            </w:r>
          </w:p>
        </w:tc>
        <w:tc>
          <w:tcPr>
            <w:tcW w:w="1305" w:type="dxa"/>
            <w:tcBorders>
              <w:top w:val="nil"/>
              <w:left w:val="nil"/>
              <w:bottom w:val="nil"/>
              <w:right w:val="nil"/>
            </w:tcBorders>
            <w:shd w:val="clear" w:color="auto" w:fill="auto"/>
            <w:vAlign w:val="center"/>
            <w:hideMark/>
          </w:tcPr>
          <w:p w14:paraId="66811B3E"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0.99% </w:t>
            </w:r>
          </w:p>
        </w:tc>
        <w:tc>
          <w:tcPr>
            <w:tcW w:w="1350" w:type="dxa"/>
            <w:tcBorders>
              <w:top w:val="nil"/>
              <w:left w:val="nil"/>
              <w:bottom w:val="nil"/>
              <w:right w:val="single" w:sz="6" w:space="0" w:color="auto"/>
            </w:tcBorders>
            <w:shd w:val="clear" w:color="auto" w:fill="auto"/>
            <w:vAlign w:val="center"/>
            <w:hideMark/>
          </w:tcPr>
          <w:p w14:paraId="01FEFE28" w14:textId="1D0F9B62" w:rsidR="00B54D4D" w:rsidRPr="00B54D4D" w:rsidRDefault="003E458A" w:rsidP="00B54D4D">
            <w:pPr>
              <w:spacing w:beforeAutospacing="1" w:after="0" w:afterAutospacing="1" w:line="240" w:lineRule="auto"/>
              <w:jc w:val="center"/>
              <w:textAlignment w:val="baseline"/>
              <w:rPr>
                <w:rFonts w:ascii="Times New Roman" w:eastAsia="Times New Roman" w:hAnsi="Times New Roman" w:cs="Times New Roman"/>
                <w:sz w:val="20"/>
                <w:szCs w:val="20"/>
              </w:rPr>
            </w:pPr>
            <w:r w:rsidRPr="003E458A">
              <w:rPr>
                <w:rFonts w:ascii="Times New Roman" w:eastAsia="Times New Roman" w:hAnsi="Times New Roman" w:cs="Times New Roman"/>
                <w:sz w:val="20"/>
                <w:szCs w:val="20"/>
              </w:rPr>
              <w:t>7.04</w:t>
            </w:r>
          </w:p>
        </w:tc>
      </w:tr>
      <w:tr w:rsidR="00B54D4D" w:rsidRPr="00B54D4D" w14:paraId="7D5ED51C" w14:textId="77777777" w:rsidTr="00B54D4D">
        <w:tc>
          <w:tcPr>
            <w:tcW w:w="2670" w:type="dxa"/>
            <w:tcBorders>
              <w:top w:val="nil"/>
              <w:left w:val="single" w:sz="6" w:space="0" w:color="auto"/>
              <w:bottom w:val="nil"/>
              <w:right w:val="nil"/>
            </w:tcBorders>
            <w:shd w:val="clear" w:color="auto" w:fill="auto"/>
            <w:vAlign w:val="center"/>
            <w:hideMark/>
          </w:tcPr>
          <w:p w14:paraId="0BABDA28"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Humana Inc. </w:t>
            </w:r>
          </w:p>
        </w:tc>
        <w:tc>
          <w:tcPr>
            <w:tcW w:w="900" w:type="dxa"/>
            <w:tcBorders>
              <w:top w:val="nil"/>
              <w:left w:val="nil"/>
              <w:bottom w:val="nil"/>
              <w:right w:val="nil"/>
            </w:tcBorders>
            <w:shd w:val="clear" w:color="auto" w:fill="auto"/>
            <w:vAlign w:val="center"/>
            <w:hideMark/>
          </w:tcPr>
          <w:p w14:paraId="5ADCD89E"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HUM </w:t>
            </w:r>
          </w:p>
        </w:tc>
        <w:tc>
          <w:tcPr>
            <w:tcW w:w="1395" w:type="dxa"/>
            <w:tcBorders>
              <w:top w:val="nil"/>
              <w:left w:val="nil"/>
              <w:bottom w:val="nil"/>
              <w:right w:val="nil"/>
            </w:tcBorders>
            <w:shd w:val="clear" w:color="auto" w:fill="auto"/>
            <w:vAlign w:val="center"/>
            <w:hideMark/>
          </w:tcPr>
          <w:p w14:paraId="656F060E"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34.36 </w:t>
            </w:r>
          </w:p>
        </w:tc>
        <w:tc>
          <w:tcPr>
            <w:tcW w:w="1350" w:type="dxa"/>
            <w:tcBorders>
              <w:top w:val="nil"/>
              <w:left w:val="nil"/>
              <w:bottom w:val="nil"/>
              <w:right w:val="nil"/>
            </w:tcBorders>
            <w:shd w:val="clear" w:color="auto" w:fill="auto"/>
            <w:vAlign w:val="center"/>
            <w:hideMark/>
          </w:tcPr>
          <w:p w14:paraId="6F482D10"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54.28 </w:t>
            </w:r>
          </w:p>
        </w:tc>
        <w:tc>
          <w:tcPr>
            <w:tcW w:w="1170" w:type="dxa"/>
            <w:tcBorders>
              <w:top w:val="nil"/>
              <w:left w:val="nil"/>
              <w:bottom w:val="nil"/>
              <w:right w:val="nil"/>
            </w:tcBorders>
            <w:shd w:val="clear" w:color="auto" w:fill="auto"/>
            <w:vAlign w:val="center"/>
            <w:hideMark/>
          </w:tcPr>
          <w:p w14:paraId="3EF5A0D2"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2.82 </w:t>
            </w:r>
          </w:p>
        </w:tc>
        <w:tc>
          <w:tcPr>
            <w:tcW w:w="1305" w:type="dxa"/>
            <w:tcBorders>
              <w:top w:val="nil"/>
              <w:left w:val="nil"/>
              <w:bottom w:val="nil"/>
              <w:right w:val="nil"/>
            </w:tcBorders>
            <w:shd w:val="clear" w:color="auto" w:fill="auto"/>
            <w:vAlign w:val="center"/>
            <w:hideMark/>
          </w:tcPr>
          <w:p w14:paraId="7027623E" w14:textId="3058C890"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0.6</w:t>
            </w:r>
            <w:r w:rsidR="003E458A">
              <w:rPr>
                <w:rFonts w:ascii="Times New Roman" w:eastAsia="Times New Roman" w:hAnsi="Times New Roman" w:cs="Times New Roman"/>
                <w:sz w:val="20"/>
                <w:szCs w:val="20"/>
              </w:rPr>
              <w:t>6</w:t>
            </w:r>
            <w:r w:rsidRPr="00B54D4D">
              <w:rPr>
                <w:rFonts w:ascii="Times New Roman" w:eastAsia="Times New Roman" w:hAnsi="Times New Roman" w:cs="Times New Roman"/>
                <w:sz w:val="20"/>
                <w:szCs w:val="20"/>
              </w:rPr>
              <w:t>% </w:t>
            </w:r>
          </w:p>
        </w:tc>
        <w:tc>
          <w:tcPr>
            <w:tcW w:w="1350" w:type="dxa"/>
            <w:tcBorders>
              <w:top w:val="nil"/>
              <w:left w:val="nil"/>
              <w:bottom w:val="nil"/>
              <w:right w:val="single" w:sz="6" w:space="0" w:color="auto"/>
            </w:tcBorders>
            <w:shd w:val="clear" w:color="auto" w:fill="auto"/>
            <w:vAlign w:val="center"/>
            <w:hideMark/>
          </w:tcPr>
          <w:p w14:paraId="31F0C914" w14:textId="26556724"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 </w:t>
            </w:r>
            <w:r w:rsidR="003E458A">
              <w:rPr>
                <w:rFonts w:ascii="Times New Roman" w:eastAsia="Times New Roman" w:hAnsi="Times New Roman" w:cs="Times New Roman"/>
                <w:sz w:val="20"/>
                <w:szCs w:val="20"/>
              </w:rPr>
              <w:t>6.86</w:t>
            </w:r>
          </w:p>
        </w:tc>
      </w:tr>
      <w:tr w:rsidR="00B54D4D" w:rsidRPr="00B54D4D" w14:paraId="591C0F70" w14:textId="77777777" w:rsidTr="00B54D4D">
        <w:trPr>
          <w:trHeight w:val="225"/>
        </w:trPr>
        <w:tc>
          <w:tcPr>
            <w:tcW w:w="2670" w:type="dxa"/>
            <w:tcBorders>
              <w:top w:val="nil"/>
              <w:left w:val="single" w:sz="6" w:space="0" w:color="auto"/>
              <w:bottom w:val="nil"/>
              <w:right w:val="nil"/>
            </w:tcBorders>
            <w:shd w:val="clear" w:color="auto" w:fill="auto"/>
            <w:vAlign w:val="center"/>
            <w:hideMark/>
          </w:tcPr>
          <w:p w14:paraId="3A229300" w14:textId="2C10EED4"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 </w:t>
            </w:r>
          </w:p>
        </w:tc>
        <w:tc>
          <w:tcPr>
            <w:tcW w:w="900" w:type="dxa"/>
            <w:tcBorders>
              <w:top w:val="nil"/>
              <w:left w:val="nil"/>
              <w:bottom w:val="single" w:sz="6" w:space="0" w:color="auto"/>
              <w:right w:val="nil"/>
            </w:tcBorders>
            <w:shd w:val="clear" w:color="auto" w:fill="auto"/>
            <w:vAlign w:val="center"/>
            <w:hideMark/>
          </w:tcPr>
          <w:p w14:paraId="5B6E3C58"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 </w:t>
            </w:r>
          </w:p>
        </w:tc>
        <w:tc>
          <w:tcPr>
            <w:tcW w:w="1395" w:type="dxa"/>
            <w:tcBorders>
              <w:top w:val="nil"/>
              <w:left w:val="nil"/>
              <w:bottom w:val="single" w:sz="6" w:space="0" w:color="auto"/>
              <w:right w:val="nil"/>
            </w:tcBorders>
            <w:shd w:val="clear" w:color="auto" w:fill="auto"/>
            <w:vAlign w:val="center"/>
            <w:hideMark/>
          </w:tcPr>
          <w:p w14:paraId="2F0DD18A"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 </w:t>
            </w:r>
          </w:p>
        </w:tc>
        <w:tc>
          <w:tcPr>
            <w:tcW w:w="1350" w:type="dxa"/>
            <w:tcBorders>
              <w:top w:val="nil"/>
              <w:left w:val="nil"/>
              <w:bottom w:val="single" w:sz="6" w:space="0" w:color="auto"/>
              <w:right w:val="nil"/>
            </w:tcBorders>
            <w:shd w:val="clear" w:color="auto" w:fill="auto"/>
            <w:vAlign w:val="center"/>
            <w:hideMark/>
          </w:tcPr>
          <w:p w14:paraId="402C5F3E"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 </w:t>
            </w:r>
          </w:p>
        </w:tc>
        <w:tc>
          <w:tcPr>
            <w:tcW w:w="1170" w:type="dxa"/>
            <w:tcBorders>
              <w:top w:val="nil"/>
              <w:left w:val="nil"/>
              <w:bottom w:val="single" w:sz="6" w:space="0" w:color="auto"/>
              <w:right w:val="nil"/>
            </w:tcBorders>
            <w:shd w:val="clear" w:color="auto" w:fill="auto"/>
            <w:vAlign w:val="center"/>
            <w:hideMark/>
          </w:tcPr>
          <w:p w14:paraId="014EABA3"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 </w:t>
            </w:r>
          </w:p>
        </w:tc>
        <w:tc>
          <w:tcPr>
            <w:tcW w:w="1305" w:type="dxa"/>
            <w:tcBorders>
              <w:top w:val="nil"/>
              <w:left w:val="nil"/>
              <w:bottom w:val="single" w:sz="6" w:space="0" w:color="auto"/>
              <w:right w:val="nil"/>
            </w:tcBorders>
            <w:shd w:val="clear" w:color="auto" w:fill="auto"/>
            <w:vAlign w:val="center"/>
            <w:hideMark/>
          </w:tcPr>
          <w:p w14:paraId="421B4516"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 </w:t>
            </w:r>
          </w:p>
        </w:tc>
        <w:tc>
          <w:tcPr>
            <w:tcW w:w="1350" w:type="dxa"/>
            <w:tcBorders>
              <w:top w:val="nil"/>
              <w:left w:val="nil"/>
              <w:bottom w:val="single" w:sz="6" w:space="0" w:color="auto"/>
              <w:right w:val="single" w:sz="6" w:space="0" w:color="auto"/>
            </w:tcBorders>
            <w:shd w:val="clear" w:color="auto" w:fill="auto"/>
            <w:vAlign w:val="center"/>
            <w:hideMark/>
          </w:tcPr>
          <w:p w14:paraId="2B3631AA"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0"/>
                <w:szCs w:val="20"/>
              </w:rPr>
              <w:t> </w:t>
            </w:r>
          </w:p>
        </w:tc>
      </w:tr>
      <w:tr w:rsidR="00B54D4D" w:rsidRPr="00B54D4D" w14:paraId="339A36D6" w14:textId="77777777" w:rsidTr="00B54D4D">
        <w:tc>
          <w:tcPr>
            <w:tcW w:w="2670" w:type="dxa"/>
            <w:tcBorders>
              <w:top w:val="nil"/>
              <w:left w:val="single" w:sz="6" w:space="0" w:color="auto"/>
              <w:bottom w:val="single" w:sz="6" w:space="0" w:color="auto"/>
              <w:right w:val="nil"/>
            </w:tcBorders>
            <w:shd w:val="clear" w:color="auto" w:fill="auto"/>
            <w:vAlign w:val="center"/>
            <w:hideMark/>
          </w:tcPr>
          <w:p w14:paraId="24891CDF" w14:textId="77777777" w:rsidR="00B54D4D" w:rsidRPr="00B54D4D" w:rsidRDefault="00B54D4D" w:rsidP="00B54D4D">
            <w:pPr>
              <w:spacing w:beforeAutospacing="1" w:after="0" w:afterAutospacing="1" w:line="240" w:lineRule="auto"/>
              <w:jc w:val="right"/>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Peer Averages </w:t>
            </w:r>
          </w:p>
        </w:tc>
        <w:tc>
          <w:tcPr>
            <w:tcW w:w="900" w:type="dxa"/>
            <w:tcBorders>
              <w:top w:val="single" w:sz="6" w:space="0" w:color="auto"/>
              <w:left w:val="nil"/>
              <w:bottom w:val="single" w:sz="6" w:space="0" w:color="auto"/>
              <w:right w:val="nil"/>
            </w:tcBorders>
            <w:shd w:val="clear" w:color="auto" w:fill="auto"/>
            <w:vAlign w:val="center"/>
            <w:hideMark/>
          </w:tcPr>
          <w:p w14:paraId="3B25610B"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 </w:t>
            </w:r>
          </w:p>
        </w:tc>
        <w:tc>
          <w:tcPr>
            <w:tcW w:w="1395" w:type="dxa"/>
            <w:tcBorders>
              <w:top w:val="single" w:sz="6" w:space="0" w:color="auto"/>
              <w:left w:val="nil"/>
              <w:bottom w:val="single" w:sz="6" w:space="0" w:color="auto"/>
              <w:right w:val="nil"/>
            </w:tcBorders>
            <w:shd w:val="clear" w:color="auto" w:fill="auto"/>
            <w:vAlign w:val="center"/>
            <w:hideMark/>
          </w:tcPr>
          <w:p w14:paraId="2408A828"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56.59 </w:t>
            </w:r>
          </w:p>
        </w:tc>
        <w:tc>
          <w:tcPr>
            <w:tcW w:w="1350" w:type="dxa"/>
            <w:tcBorders>
              <w:top w:val="single" w:sz="6" w:space="0" w:color="auto"/>
              <w:left w:val="nil"/>
              <w:bottom w:val="single" w:sz="6" w:space="0" w:color="auto"/>
              <w:right w:val="nil"/>
            </w:tcBorders>
            <w:shd w:val="clear" w:color="auto" w:fill="auto"/>
            <w:vAlign w:val="center"/>
            <w:hideMark/>
          </w:tcPr>
          <w:p w14:paraId="7B27D31B"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63.07 </w:t>
            </w:r>
          </w:p>
        </w:tc>
        <w:tc>
          <w:tcPr>
            <w:tcW w:w="1170" w:type="dxa"/>
            <w:tcBorders>
              <w:top w:val="single" w:sz="6" w:space="0" w:color="auto"/>
              <w:left w:val="nil"/>
              <w:bottom w:val="single" w:sz="6" w:space="0" w:color="auto"/>
              <w:right w:val="nil"/>
            </w:tcBorders>
            <w:shd w:val="clear" w:color="auto" w:fill="auto"/>
            <w:vAlign w:val="center"/>
            <w:hideMark/>
          </w:tcPr>
          <w:p w14:paraId="41DAA513"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6.34 </w:t>
            </w:r>
          </w:p>
        </w:tc>
        <w:tc>
          <w:tcPr>
            <w:tcW w:w="1305" w:type="dxa"/>
            <w:tcBorders>
              <w:top w:val="single" w:sz="6" w:space="0" w:color="auto"/>
              <w:left w:val="nil"/>
              <w:bottom w:val="single" w:sz="6" w:space="0" w:color="auto"/>
              <w:right w:val="nil"/>
            </w:tcBorders>
            <w:shd w:val="clear" w:color="auto" w:fill="auto"/>
            <w:vAlign w:val="center"/>
            <w:hideMark/>
          </w:tcPr>
          <w:p w14:paraId="7BFBA3E3" w14:textId="1BE3209E" w:rsidR="00B54D4D" w:rsidRPr="00B54D4D" w:rsidRDefault="001075E5"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r w:rsidR="00B54D4D" w:rsidRPr="00B54D4D">
              <w:rPr>
                <w:rFonts w:ascii="Times New Roman" w:eastAsia="Times New Roman" w:hAnsi="Times New Roman" w:cs="Times New Roman"/>
                <w:sz w:val="24"/>
                <w:szCs w:val="24"/>
              </w:rPr>
              <w:t>% </w:t>
            </w:r>
          </w:p>
        </w:tc>
        <w:tc>
          <w:tcPr>
            <w:tcW w:w="1350" w:type="dxa"/>
            <w:tcBorders>
              <w:top w:val="single" w:sz="6" w:space="0" w:color="auto"/>
              <w:left w:val="nil"/>
              <w:bottom w:val="single" w:sz="6" w:space="0" w:color="auto"/>
              <w:right w:val="single" w:sz="6" w:space="0" w:color="auto"/>
            </w:tcBorders>
            <w:shd w:val="clear" w:color="auto" w:fill="auto"/>
            <w:vAlign w:val="center"/>
            <w:hideMark/>
          </w:tcPr>
          <w:p w14:paraId="7FCB416F" w14:textId="71E7E0AA" w:rsidR="00B54D4D" w:rsidRPr="00B54D4D" w:rsidRDefault="003E458A"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11.96</w:t>
            </w:r>
            <w:r w:rsidR="00B54D4D" w:rsidRPr="00B54D4D">
              <w:rPr>
                <w:rFonts w:ascii="Times New Roman" w:eastAsia="Times New Roman" w:hAnsi="Times New Roman" w:cs="Times New Roman"/>
                <w:sz w:val="24"/>
                <w:szCs w:val="24"/>
              </w:rPr>
              <w:t> </w:t>
            </w:r>
          </w:p>
        </w:tc>
      </w:tr>
      <w:tr w:rsidR="00B54D4D" w:rsidRPr="00B54D4D" w14:paraId="4BAAFD6C" w14:textId="77777777" w:rsidTr="00B54D4D">
        <w:trPr>
          <w:trHeight w:val="405"/>
        </w:trPr>
        <w:tc>
          <w:tcPr>
            <w:tcW w:w="10170" w:type="dxa"/>
            <w:gridSpan w:val="7"/>
            <w:tcBorders>
              <w:top w:val="outset" w:sz="6" w:space="0" w:color="auto"/>
              <w:left w:val="nil"/>
              <w:bottom w:val="single" w:sz="6" w:space="0" w:color="auto"/>
              <w:right w:val="nil"/>
            </w:tcBorders>
            <w:shd w:val="clear" w:color="auto" w:fill="auto"/>
            <w:vAlign w:val="bottom"/>
            <w:hideMark/>
          </w:tcPr>
          <w:p w14:paraId="6B6A25AA" w14:textId="5022348C" w:rsidR="00845C61" w:rsidRDefault="00845C61" w:rsidP="00B54D4D">
            <w:pPr>
              <w:spacing w:beforeAutospacing="1" w:after="0" w:afterAutospacing="1" w:line="240" w:lineRule="auto"/>
              <w:jc w:val="center"/>
              <w:textAlignment w:val="baseline"/>
              <w:rPr>
                <w:rFonts w:ascii="Times New Roman" w:eastAsia="Times New Roman" w:hAnsi="Times New Roman" w:cs="Times New Roman"/>
                <w:b/>
                <w:bCs/>
                <w:sz w:val="24"/>
                <w:szCs w:val="24"/>
              </w:rPr>
            </w:pPr>
          </w:p>
          <w:p w14:paraId="58EA21BC" w14:textId="19F8EE02" w:rsidR="00845C61" w:rsidRDefault="00845C61" w:rsidP="002B6B04">
            <w:pPr>
              <w:spacing w:beforeAutospacing="1" w:after="0" w:afterAutospacing="1" w:line="240" w:lineRule="auto"/>
              <w:textAlignment w:val="baseline"/>
              <w:rPr>
                <w:rFonts w:ascii="Times New Roman" w:eastAsia="Times New Roman" w:hAnsi="Times New Roman" w:cs="Times New Roman"/>
                <w:b/>
                <w:bCs/>
                <w:sz w:val="24"/>
                <w:szCs w:val="24"/>
              </w:rPr>
            </w:pPr>
          </w:p>
          <w:p w14:paraId="7DCF7659" w14:textId="77777777" w:rsidR="002B6B04" w:rsidRDefault="002B6B04" w:rsidP="002B6B04">
            <w:pPr>
              <w:spacing w:beforeAutospacing="1" w:after="0" w:afterAutospacing="1" w:line="240" w:lineRule="auto"/>
              <w:textAlignment w:val="baseline"/>
              <w:rPr>
                <w:rFonts w:ascii="Times New Roman" w:eastAsia="Times New Roman" w:hAnsi="Times New Roman" w:cs="Times New Roman"/>
                <w:b/>
                <w:bCs/>
                <w:sz w:val="24"/>
                <w:szCs w:val="24"/>
              </w:rPr>
            </w:pPr>
          </w:p>
          <w:p w14:paraId="3799794A" w14:textId="77777777" w:rsidR="00B54D4D" w:rsidRDefault="00845C61" w:rsidP="00845C61">
            <w:pPr>
              <w:spacing w:beforeAutospacing="1" w:after="0" w:afterAutospacing="1" w:line="240" w:lineRule="auto"/>
              <w:textAlignment w:val="baseline"/>
              <w:rPr>
                <w:rFonts w:ascii="Times New Roman" w:eastAsia="Times New Roman" w:hAnsi="Times New Roman" w:cs="Times New Roman"/>
                <w:b/>
                <w:sz w:val="24"/>
                <w:szCs w:val="24"/>
              </w:rPr>
            </w:pPr>
            <w:r w:rsidRPr="00845C61">
              <w:rPr>
                <w:rFonts w:ascii="Times New Roman" w:eastAsia="Times New Roman" w:hAnsi="Times New Roman" w:cs="Times New Roman"/>
                <w:b/>
                <w:sz w:val="24"/>
                <w:szCs w:val="24"/>
              </w:rPr>
              <w:t>OWNERSHIP</w:t>
            </w:r>
          </w:p>
          <w:p w14:paraId="3E367ECB" w14:textId="54F0DEA0" w:rsidR="00845C61" w:rsidRPr="00B54D4D" w:rsidRDefault="00845C61" w:rsidP="00845C61">
            <w:pPr>
              <w:spacing w:beforeAutospacing="1" w:after="0" w:afterAutospacing="1" w:line="240" w:lineRule="auto"/>
              <w:textAlignment w:val="baseline"/>
              <w:rPr>
                <w:rFonts w:ascii="Times New Roman" w:eastAsia="Times New Roman" w:hAnsi="Times New Roman" w:cs="Times New Roman"/>
                <w:b/>
                <w:sz w:val="24"/>
                <w:szCs w:val="24"/>
              </w:rPr>
            </w:pPr>
          </w:p>
        </w:tc>
      </w:tr>
      <w:tr w:rsidR="00B54D4D" w:rsidRPr="00B54D4D" w14:paraId="16DC6F36" w14:textId="77777777" w:rsidTr="00B54D4D">
        <w:tc>
          <w:tcPr>
            <w:tcW w:w="8805" w:type="dxa"/>
            <w:gridSpan w:val="6"/>
            <w:tcBorders>
              <w:top w:val="outset" w:sz="6" w:space="0" w:color="auto"/>
              <w:left w:val="single" w:sz="6" w:space="0" w:color="auto"/>
              <w:bottom w:val="nil"/>
              <w:right w:val="nil"/>
            </w:tcBorders>
            <w:shd w:val="clear" w:color="auto" w:fill="auto"/>
            <w:vAlign w:val="center"/>
            <w:hideMark/>
          </w:tcPr>
          <w:p w14:paraId="79C9039A"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lastRenderedPageBreak/>
              <w:t>% of Shares Held by Inside Owners: 1.59% </w:t>
            </w:r>
          </w:p>
        </w:tc>
        <w:tc>
          <w:tcPr>
            <w:tcW w:w="1350" w:type="dxa"/>
            <w:tcBorders>
              <w:top w:val="outset" w:sz="6" w:space="0" w:color="auto"/>
              <w:left w:val="nil"/>
              <w:bottom w:val="nil"/>
              <w:right w:val="single" w:sz="6" w:space="0" w:color="auto"/>
            </w:tcBorders>
            <w:shd w:val="clear" w:color="auto" w:fill="auto"/>
            <w:vAlign w:val="center"/>
            <w:hideMark/>
          </w:tcPr>
          <w:p w14:paraId="2F9C3650"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 </w:t>
            </w:r>
          </w:p>
        </w:tc>
      </w:tr>
      <w:tr w:rsidR="00B54D4D" w:rsidRPr="00B54D4D" w14:paraId="378D2CB4" w14:textId="77777777" w:rsidTr="00B54D4D">
        <w:tc>
          <w:tcPr>
            <w:tcW w:w="8805" w:type="dxa"/>
            <w:gridSpan w:val="6"/>
            <w:tcBorders>
              <w:top w:val="nil"/>
              <w:left w:val="single" w:sz="6" w:space="0" w:color="auto"/>
              <w:bottom w:val="single" w:sz="6" w:space="0" w:color="auto"/>
              <w:right w:val="nil"/>
            </w:tcBorders>
            <w:shd w:val="clear" w:color="auto" w:fill="auto"/>
            <w:vAlign w:val="center"/>
            <w:hideMark/>
          </w:tcPr>
          <w:p w14:paraId="21A31D6C"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 of Shares Held by Institutional &amp; Mutual Fund Owners: 98.41% </w:t>
            </w:r>
          </w:p>
        </w:tc>
        <w:tc>
          <w:tcPr>
            <w:tcW w:w="1350" w:type="dxa"/>
            <w:tcBorders>
              <w:top w:val="nil"/>
              <w:left w:val="nil"/>
              <w:bottom w:val="single" w:sz="6" w:space="0" w:color="auto"/>
              <w:right w:val="single" w:sz="6" w:space="0" w:color="auto"/>
            </w:tcBorders>
            <w:shd w:val="clear" w:color="auto" w:fill="auto"/>
            <w:vAlign w:val="center"/>
            <w:hideMark/>
          </w:tcPr>
          <w:p w14:paraId="09AC718F"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 </w:t>
            </w:r>
          </w:p>
        </w:tc>
      </w:tr>
      <w:tr w:rsidR="00B54D4D" w:rsidRPr="00B54D4D" w14:paraId="4C301711" w14:textId="77777777" w:rsidTr="00B54D4D">
        <w:tc>
          <w:tcPr>
            <w:tcW w:w="8805" w:type="dxa"/>
            <w:gridSpan w:val="6"/>
            <w:tcBorders>
              <w:top w:val="single" w:sz="6" w:space="0" w:color="auto"/>
              <w:left w:val="nil"/>
              <w:bottom w:val="nil"/>
              <w:right w:val="nil"/>
            </w:tcBorders>
            <w:shd w:val="clear" w:color="auto" w:fill="auto"/>
            <w:vAlign w:val="center"/>
            <w:hideMark/>
          </w:tcPr>
          <w:p w14:paraId="3DF8C03F"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 </w:t>
            </w:r>
          </w:p>
        </w:tc>
        <w:tc>
          <w:tcPr>
            <w:tcW w:w="1350" w:type="dxa"/>
            <w:tcBorders>
              <w:top w:val="single" w:sz="6" w:space="0" w:color="auto"/>
              <w:left w:val="nil"/>
              <w:bottom w:val="nil"/>
              <w:right w:val="nil"/>
            </w:tcBorders>
            <w:shd w:val="clear" w:color="auto" w:fill="auto"/>
            <w:vAlign w:val="center"/>
            <w:hideMark/>
          </w:tcPr>
          <w:p w14:paraId="0AF3F5F9"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(Bloomberg) </w:t>
            </w:r>
          </w:p>
        </w:tc>
      </w:tr>
      <w:tr w:rsidR="002178B6" w:rsidRPr="00B54D4D" w14:paraId="428A040B" w14:textId="77777777" w:rsidTr="00B54D4D">
        <w:tc>
          <w:tcPr>
            <w:tcW w:w="8805" w:type="dxa"/>
            <w:gridSpan w:val="6"/>
            <w:tcBorders>
              <w:top w:val="single" w:sz="6" w:space="0" w:color="auto"/>
              <w:left w:val="nil"/>
              <w:bottom w:val="nil"/>
              <w:right w:val="nil"/>
            </w:tcBorders>
            <w:shd w:val="clear" w:color="auto" w:fill="auto"/>
            <w:vAlign w:val="center"/>
          </w:tcPr>
          <w:p w14:paraId="357C0549" w14:textId="09B6DF45" w:rsidR="002178B6" w:rsidRPr="00B54D4D" w:rsidRDefault="002178B6" w:rsidP="00845C61">
            <w:pPr>
              <w:spacing w:beforeAutospacing="1" w:after="0" w:afterAutospacing="1" w:line="240" w:lineRule="auto"/>
              <w:textAlignment w:val="baseline"/>
              <w:rPr>
                <w:rFonts w:ascii="Times New Roman" w:eastAsia="Times New Roman" w:hAnsi="Times New Roman" w:cs="Times New Roman"/>
                <w:sz w:val="24"/>
                <w:szCs w:val="24"/>
              </w:rPr>
            </w:pPr>
          </w:p>
        </w:tc>
        <w:tc>
          <w:tcPr>
            <w:tcW w:w="1350" w:type="dxa"/>
            <w:tcBorders>
              <w:top w:val="single" w:sz="6" w:space="0" w:color="auto"/>
              <w:left w:val="nil"/>
              <w:bottom w:val="nil"/>
              <w:right w:val="nil"/>
            </w:tcBorders>
            <w:shd w:val="clear" w:color="auto" w:fill="auto"/>
            <w:vAlign w:val="center"/>
          </w:tcPr>
          <w:p w14:paraId="71E392F7" w14:textId="77777777" w:rsidR="002178B6" w:rsidRPr="00B54D4D" w:rsidRDefault="002178B6" w:rsidP="00B54D4D">
            <w:pPr>
              <w:spacing w:beforeAutospacing="1" w:after="0" w:afterAutospacing="1" w:line="240" w:lineRule="auto"/>
              <w:jc w:val="center"/>
              <w:textAlignment w:val="baseline"/>
              <w:rPr>
                <w:rFonts w:ascii="Times New Roman" w:eastAsia="Times New Roman" w:hAnsi="Times New Roman" w:cs="Times New Roman"/>
                <w:sz w:val="24"/>
                <w:szCs w:val="24"/>
              </w:rPr>
            </w:pPr>
          </w:p>
        </w:tc>
      </w:tr>
      <w:tr w:rsidR="00B54D4D" w:rsidRPr="00B54D4D" w14:paraId="330DF911" w14:textId="77777777" w:rsidTr="00B54D4D">
        <w:tc>
          <w:tcPr>
            <w:tcW w:w="10170" w:type="dxa"/>
            <w:gridSpan w:val="7"/>
            <w:tcBorders>
              <w:top w:val="nil"/>
              <w:left w:val="nil"/>
              <w:bottom w:val="single" w:sz="6" w:space="0" w:color="auto"/>
              <w:right w:val="nil"/>
            </w:tcBorders>
            <w:shd w:val="clear" w:color="auto" w:fill="auto"/>
            <w:vAlign w:val="center"/>
            <w:hideMark/>
          </w:tcPr>
          <w:p w14:paraId="0690DAC3" w14:textId="77777777" w:rsidR="00B54D4D" w:rsidRDefault="00845C61" w:rsidP="00845C61">
            <w:pPr>
              <w:spacing w:beforeAutospacing="1" w:after="0" w:afterAutospacing="1" w:line="240" w:lineRule="auto"/>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TOP FIVE SHAREHOLDERS</w:t>
            </w:r>
          </w:p>
          <w:p w14:paraId="6BF1B732" w14:textId="6D5F92D5" w:rsidR="00845C61" w:rsidRPr="00B54D4D" w:rsidRDefault="00845C61" w:rsidP="00845C61">
            <w:pPr>
              <w:spacing w:beforeAutospacing="1" w:after="0" w:afterAutospacing="1" w:line="240" w:lineRule="auto"/>
              <w:textAlignment w:val="baseline"/>
              <w:rPr>
                <w:rFonts w:ascii="Times New Roman" w:eastAsia="Times New Roman" w:hAnsi="Times New Roman" w:cs="Times New Roman"/>
                <w:b/>
                <w:sz w:val="24"/>
                <w:szCs w:val="24"/>
              </w:rPr>
            </w:pPr>
          </w:p>
        </w:tc>
      </w:tr>
      <w:tr w:rsidR="00B54D4D" w:rsidRPr="00B54D4D" w14:paraId="019AA92C" w14:textId="77777777" w:rsidTr="00B54D4D">
        <w:tc>
          <w:tcPr>
            <w:tcW w:w="7500" w:type="dxa"/>
            <w:gridSpan w:val="5"/>
            <w:tcBorders>
              <w:top w:val="single" w:sz="6" w:space="0" w:color="auto"/>
              <w:left w:val="single" w:sz="6" w:space="0" w:color="auto"/>
              <w:bottom w:val="nil"/>
              <w:right w:val="nil"/>
            </w:tcBorders>
            <w:shd w:val="clear" w:color="auto" w:fill="auto"/>
            <w:vAlign w:val="center"/>
            <w:hideMark/>
          </w:tcPr>
          <w:p w14:paraId="3A18DD6A"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u w:val="single"/>
              </w:rPr>
              <w:t>Holder</w:t>
            </w:r>
            <w:r w:rsidRPr="00B54D4D">
              <w:rPr>
                <w:rFonts w:ascii="Times New Roman" w:eastAsia="Times New Roman" w:hAnsi="Times New Roman" w:cs="Times New Roman"/>
                <w:sz w:val="24"/>
                <w:szCs w:val="24"/>
              </w:rPr>
              <w:t> </w:t>
            </w:r>
          </w:p>
        </w:tc>
        <w:tc>
          <w:tcPr>
            <w:tcW w:w="1305" w:type="dxa"/>
            <w:tcBorders>
              <w:top w:val="single" w:sz="6" w:space="0" w:color="auto"/>
              <w:left w:val="nil"/>
              <w:bottom w:val="nil"/>
              <w:right w:val="nil"/>
            </w:tcBorders>
            <w:shd w:val="clear" w:color="auto" w:fill="auto"/>
            <w:vAlign w:val="center"/>
            <w:hideMark/>
          </w:tcPr>
          <w:p w14:paraId="66F2F5FC"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u w:val="single"/>
              </w:rPr>
              <w:t>Shares</w:t>
            </w:r>
            <w:r w:rsidRPr="00B54D4D">
              <w:rPr>
                <w:rFonts w:ascii="Times New Roman" w:eastAsia="Times New Roman" w:hAnsi="Times New Roman" w:cs="Times New Roman"/>
                <w:sz w:val="24"/>
                <w:szCs w:val="24"/>
              </w:rPr>
              <w:t> </w:t>
            </w:r>
          </w:p>
        </w:tc>
        <w:tc>
          <w:tcPr>
            <w:tcW w:w="1350" w:type="dxa"/>
            <w:tcBorders>
              <w:top w:val="single" w:sz="6" w:space="0" w:color="auto"/>
              <w:left w:val="nil"/>
              <w:bottom w:val="nil"/>
              <w:right w:val="single" w:sz="6" w:space="0" w:color="auto"/>
            </w:tcBorders>
            <w:shd w:val="clear" w:color="auto" w:fill="auto"/>
            <w:vAlign w:val="center"/>
            <w:hideMark/>
          </w:tcPr>
          <w:p w14:paraId="11D3B385"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u w:val="single"/>
              </w:rPr>
              <w:t>%</w:t>
            </w:r>
            <w:r w:rsidRPr="00B54D4D">
              <w:rPr>
                <w:rFonts w:ascii="Times New Roman" w:eastAsia="Times New Roman" w:hAnsi="Times New Roman" w:cs="Times New Roman"/>
                <w:sz w:val="24"/>
                <w:szCs w:val="24"/>
              </w:rPr>
              <w:t> </w:t>
            </w:r>
          </w:p>
        </w:tc>
      </w:tr>
      <w:tr w:rsidR="00B54D4D" w:rsidRPr="00B54D4D" w14:paraId="533F3A75" w14:textId="77777777" w:rsidTr="00B54D4D">
        <w:tc>
          <w:tcPr>
            <w:tcW w:w="7500" w:type="dxa"/>
            <w:gridSpan w:val="5"/>
            <w:tcBorders>
              <w:top w:val="nil"/>
              <w:left w:val="single" w:sz="6" w:space="0" w:color="auto"/>
              <w:bottom w:val="nil"/>
              <w:right w:val="nil"/>
            </w:tcBorders>
            <w:shd w:val="clear" w:color="auto" w:fill="auto"/>
            <w:vAlign w:val="center"/>
            <w:hideMark/>
          </w:tcPr>
          <w:p w14:paraId="2558A4C6"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Blackrock Inc. </w:t>
            </w:r>
          </w:p>
        </w:tc>
        <w:tc>
          <w:tcPr>
            <w:tcW w:w="1305" w:type="dxa"/>
            <w:tcBorders>
              <w:top w:val="nil"/>
              <w:left w:val="nil"/>
              <w:bottom w:val="nil"/>
              <w:right w:val="nil"/>
            </w:tcBorders>
            <w:shd w:val="clear" w:color="auto" w:fill="auto"/>
            <w:vAlign w:val="center"/>
            <w:hideMark/>
          </w:tcPr>
          <w:p w14:paraId="54B604B7"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70,072,288 </w:t>
            </w:r>
          </w:p>
        </w:tc>
        <w:tc>
          <w:tcPr>
            <w:tcW w:w="1350" w:type="dxa"/>
            <w:tcBorders>
              <w:top w:val="nil"/>
              <w:left w:val="nil"/>
              <w:bottom w:val="nil"/>
              <w:right w:val="single" w:sz="6" w:space="0" w:color="auto"/>
            </w:tcBorders>
            <w:shd w:val="clear" w:color="auto" w:fill="auto"/>
            <w:vAlign w:val="center"/>
            <w:hideMark/>
          </w:tcPr>
          <w:p w14:paraId="65DFBC14"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7.23 </w:t>
            </w:r>
          </w:p>
        </w:tc>
      </w:tr>
      <w:tr w:rsidR="00B54D4D" w:rsidRPr="00B54D4D" w14:paraId="18BF3AE8" w14:textId="77777777" w:rsidTr="00B54D4D">
        <w:tc>
          <w:tcPr>
            <w:tcW w:w="7500" w:type="dxa"/>
            <w:gridSpan w:val="5"/>
            <w:tcBorders>
              <w:top w:val="nil"/>
              <w:left w:val="single" w:sz="6" w:space="0" w:color="auto"/>
              <w:bottom w:val="nil"/>
              <w:right w:val="nil"/>
            </w:tcBorders>
            <w:shd w:val="clear" w:color="auto" w:fill="auto"/>
            <w:vAlign w:val="center"/>
            <w:hideMark/>
          </w:tcPr>
          <w:p w14:paraId="3BB289A0"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Capital Group Companies Inc. </w:t>
            </w:r>
          </w:p>
        </w:tc>
        <w:tc>
          <w:tcPr>
            <w:tcW w:w="1305" w:type="dxa"/>
            <w:tcBorders>
              <w:top w:val="nil"/>
              <w:left w:val="nil"/>
              <w:bottom w:val="nil"/>
              <w:right w:val="nil"/>
            </w:tcBorders>
            <w:shd w:val="clear" w:color="auto" w:fill="auto"/>
            <w:vAlign w:val="center"/>
            <w:hideMark/>
          </w:tcPr>
          <w:p w14:paraId="4B5680E9"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67,302,534 </w:t>
            </w:r>
          </w:p>
        </w:tc>
        <w:tc>
          <w:tcPr>
            <w:tcW w:w="1350" w:type="dxa"/>
            <w:tcBorders>
              <w:top w:val="nil"/>
              <w:left w:val="nil"/>
              <w:bottom w:val="nil"/>
              <w:right w:val="single" w:sz="6" w:space="0" w:color="auto"/>
            </w:tcBorders>
            <w:shd w:val="clear" w:color="auto" w:fill="auto"/>
            <w:vAlign w:val="center"/>
            <w:hideMark/>
          </w:tcPr>
          <w:p w14:paraId="509C56EA"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6.95 </w:t>
            </w:r>
          </w:p>
        </w:tc>
      </w:tr>
      <w:tr w:rsidR="00B54D4D" w:rsidRPr="00B54D4D" w14:paraId="5AE4769A" w14:textId="77777777" w:rsidTr="00B54D4D">
        <w:tc>
          <w:tcPr>
            <w:tcW w:w="7500" w:type="dxa"/>
            <w:gridSpan w:val="5"/>
            <w:tcBorders>
              <w:top w:val="nil"/>
              <w:left w:val="single" w:sz="6" w:space="0" w:color="auto"/>
              <w:bottom w:val="nil"/>
              <w:right w:val="nil"/>
            </w:tcBorders>
            <w:shd w:val="clear" w:color="auto" w:fill="auto"/>
            <w:vAlign w:val="center"/>
            <w:hideMark/>
          </w:tcPr>
          <w:p w14:paraId="7B439F55"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Vanguard Group </w:t>
            </w:r>
          </w:p>
        </w:tc>
        <w:tc>
          <w:tcPr>
            <w:tcW w:w="1305" w:type="dxa"/>
            <w:tcBorders>
              <w:top w:val="nil"/>
              <w:left w:val="nil"/>
              <w:bottom w:val="nil"/>
              <w:right w:val="nil"/>
            </w:tcBorders>
            <w:shd w:val="clear" w:color="auto" w:fill="auto"/>
            <w:vAlign w:val="center"/>
            <w:hideMark/>
          </w:tcPr>
          <w:p w14:paraId="6C4483E6"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65,802,639 </w:t>
            </w:r>
          </w:p>
        </w:tc>
        <w:tc>
          <w:tcPr>
            <w:tcW w:w="1350" w:type="dxa"/>
            <w:tcBorders>
              <w:top w:val="nil"/>
              <w:left w:val="nil"/>
              <w:bottom w:val="nil"/>
              <w:right w:val="single" w:sz="6" w:space="0" w:color="auto"/>
            </w:tcBorders>
            <w:shd w:val="clear" w:color="auto" w:fill="auto"/>
            <w:vAlign w:val="center"/>
            <w:hideMark/>
          </w:tcPr>
          <w:p w14:paraId="1B8510DC"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6.79 </w:t>
            </w:r>
          </w:p>
        </w:tc>
      </w:tr>
      <w:tr w:rsidR="00B54D4D" w:rsidRPr="00B54D4D" w14:paraId="4A0D3F5B" w14:textId="77777777" w:rsidTr="00B54D4D">
        <w:tc>
          <w:tcPr>
            <w:tcW w:w="7500" w:type="dxa"/>
            <w:gridSpan w:val="5"/>
            <w:tcBorders>
              <w:top w:val="nil"/>
              <w:left w:val="single" w:sz="6" w:space="0" w:color="auto"/>
              <w:bottom w:val="nil"/>
              <w:right w:val="nil"/>
            </w:tcBorders>
            <w:shd w:val="clear" w:color="auto" w:fill="auto"/>
            <w:vAlign w:val="center"/>
            <w:hideMark/>
          </w:tcPr>
          <w:p w14:paraId="09A6D202"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FMR LLC </w:t>
            </w:r>
          </w:p>
        </w:tc>
        <w:tc>
          <w:tcPr>
            <w:tcW w:w="1305" w:type="dxa"/>
            <w:tcBorders>
              <w:top w:val="nil"/>
              <w:left w:val="nil"/>
              <w:bottom w:val="nil"/>
              <w:right w:val="nil"/>
            </w:tcBorders>
            <w:shd w:val="clear" w:color="auto" w:fill="auto"/>
            <w:vAlign w:val="center"/>
            <w:hideMark/>
          </w:tcPr>
          <w:p w14:paraId="5FD344F5"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57,222,780 </w:t>
            </w:r>
          </w:p>
        </w:tc>
        <w:tc>
          <w:tcPr>
            <w:tcW w:w="1350" w:type="dxa"/>
            <w:tcBorders>
              <w:top w:val="nil"/>
              <w:left w:val="nil"/>
              <w:bottom w:val="nil"/>
              <w:right w:val="single" w:sz="6" w:space="0" w:color="auto"/>
            </w:tcBorders>
            <w:shd w:val="clear" w:color="auto" w:fill="auto"/>
            <w:vAlign w:val="center"/>
            <w:hideMark/>
          </w:tcPr>
          <w:p w14:paraId="4709479D"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5.90 </w:t>
            </w:r>
          </w:p>
        </w:tc>
      </w:tr>
      <w:tr w:rsidR="00B54D4D" w:rsidRPr="00B54D4D" w14:paraId="0919DC63" w14:textId="77777777" w:rsidTr="00B54D4D">
        <w:tc>
          <w:tcPr>
            <w:tcW w:w="7500" w:type="dxa"/>
            <w:gridSpan w:val="5"/>
            <w:tcBorders>
              <w:top w:val="nil"/>
              <w:left w:val="single" w:sz="6" w:space="0" w:color="auto"/>
              <w:bottom w:val="single" w:sz="6" w:space="0" w:color="auto"/>
              <w:right w:val="nil"/>
            </w:tcBorders>
            <w:shd w:val="clear" w:color="auto" w:fill="auto"/>
            <w:vAlign w:val="center"/>
            <w:hideMark/>
          </w:tcPr>
          <w:p w14:paraId="7944606B" w14:textId="77777777" w:rsidR="00B54D4D" w:rsidRPr="00B54D4D" w:rsidRDefault="00B54D4D" w:rsidP="00B54D4D">
            <w:pPr>
              <w:spacing w:beforeAutospacing="1" w:after="0" w:afterAutospacing="1" w:line="240" w:lineRule="auto"/>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State Street Corp </w:t>
            </w:r>
          </w:p>
        </w:tc>
        <w:tc>
          <w:tcPr>
            <w:tcW w:w="1305" w:type="dxa"/>
            <w:tcBorders>
              <w:top w:val="nil"/>
              <w:left w:val="nil"/>
              <w:bottom w:val="single" w:sz="6" w:space="0" w:color="auto"/>
              <w:right w:val="nil"/>
            </w:tcBorders>
            <w:shd w:val="clear" w:color="auto" w:fill="auto"/>
            <w:vAlign w:val="center"/>
            <w:hideMark/>
          </w:tcPr>
          <w:p w14:paraId="4F33EB52"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44,925,411 </w:t>
            </w:r>
          </w:p>
        </w:tc>
        <w:tc>
          <w:tcPr>
            <w:tcW w:w="1350" w:type="dxa"/>
            <w:tcBorders>
              <w:top w:val="nil"/>
              <w:left w:val="nil"/>
              <w:bottom w:val="single" w:sz="6" w:space="0" w:color="auto"/>
              <w:right w:val="single" w:sz="6" w:space="0" w:color="auto"/>
            </w:tcBorders>
            <w:shd w:val="clear" w:color="auto" w:fill="auto"/>
            <w:vAlign w:val="center"/>
            <w:hideMark/>
          </w:tcPr>
          <w:p w14:paraId="15D78BC6" w14:textId="77777777" w:rsidR="00B54D4D" w:rsidRPr="00B54D4D" w:rsidRDefault="00B54D4D" w:rsidP="00B54D4D">
            <w:pPr>
              <w:spacing w:beforeAutospacing="1" w:after="0" w:afterAutospacing="1" w:line="240" w:lineRule="auto"/>
              <w:jc w:val="center"/>
              <w:textAlignment w:val="baseline"/>
              <w:rPr>
                <w:rFonts w:ascii="Times New Roman" w:eastAsia="Times New Roman" w:hAnsi="Times New Roman" w:cs="Times New Roman"/>
                <w:sz w:val="24"/>
                <w:szCs w:val="24"/>
              </w:rPr>
            </w:pPr>
            <w:r w:rsidRPr="00B54D4D">
              <w:rPr>
                <w:rFonts w:ascii="Times New Roman" w:eastAsia="Times New Roman" w:hAnsi="Times New Roman" w:cs="Times New Roman"/>
                <w:sz w:val="24"/>
                <w:szCs w:val="24"/>
              </w:rPr>
              <w:t>4.64 </w:t>
            </w:r>
          </w:p>
        </w:tc>
      </w:tr>
    </w:tbl>
    <w:p w14:paraId="402870F2" w14:textId="5EB6B114" w:rsidR="00B54D4D" w:rsidRPr="00B54D4D" w:rsidRDefault="00B54D4D" w:rsidP="00B54D4D">
      <w:pPr>
        <w:spacing w:after="0" w:line="240" w:lineRule="auto"/>
        <w:textAlignment w:val="baseline"/>
        <w:rPr>
          <w:rFonts w:ascii="Segoe UI" w:eastAsia="Times New Roman" w:hAnsi="Segoe UI" w:cs="Segoe UI"/>
          <w:sz w:val="18"/>
          <w:szCs w:val="18"/>
        </w:rPr>
      </w:pPr>
    </w:p>
    <w:p w14:paraId="73BB4231" w14:textId="77777777" w:rsidR="00CA1C0B" w:rsidRDefault="00CA1C0B"/>
    <w:sectPr w:rsidR="00CA1C0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E4701" w14:textId="77777777" w:rsidR="00895F24" w:rsidRDefault="00895F24" w:rsidP="00A34EFB">
      <w:pPr>
        <w:spacing w:after="0" w:line="240" w:lineRule="auto"/>
      </w:pPr>
      <w:r>
        <w:separator/>
      </w:r>
    </w:p>
  </w:endnote>
  <w:endnote w:type="continuationSeparator" w:id="0">
    <w:p w14:paraId="4B3530EB" w14:textId="77777777" w:rsidR="00895F24" w:rsidRDefault="00895F24" w:rsidP="00A3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98E3" w14:textId="77777777" w:rsidR="003E458A" w:rsidRDefault="003E45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7D28" w14:textId="42D6B63E" w:rsidR="003E458A" w:rsidRDefault="003E458A" w:rsidP="00475F7E">
    <w:pPr>
      <w:pStyle w:val="Footer"/>
      <w:pBdr>
        <w:top w:val="single" w:sz="24" w:space="1" w:color="FFC000"/>
      </w:pBdr>
      <w:jc w:val="center"/>
      <w:rPr>
        <w:i/>
        <w:sz w:val="24"/>
        <w:szCs w:val="24"/>
      </w:rPr>
    </w:pPr>
    <w:r>
      <w:rPr>
        <w:i/>
        <w:sz w:val="24"/>
        <w:szCs w:val="24"/>
      </w:rPr>
      <w:t>Excellence.  Our Measure.  Our Motto.  Our Goal.</w:t>
    </w:r>
  </w:p>
  <w:p w14:paraId="4F023994" w14:textId="55A2F370" w:rsidR="003E458A" w:rsidRPr="00A34EFB" w:rsidRDefault="003E458A" w:rsidP="00475F7E">
    <w:pPr>
      <w:pStyle w:val="Footer"/>
      <w:pBdr>
        <w:top w:val="single" w:sz="24" w:space="1" w:color="FFC000"/>
      </w:pBdr>
      <w:rPr>
        <w:i/>
        <w:sz w:val="24"/>
        <w:szCs w:val="24"/>
      </w:rPr>
    </w:pPr>
    <w:r>
      <w:rPr>
        <w:i/>
        <w:sz w:val="24"/>
        <w:szCs w:val="24"/>
      </w:rPr>
      <w:tab/>
    </w:r>
    <w:r>
      <w:rPr>
        <w:i/>
        <w:sz w:val="24"/>
        <w:szCs w:val="24"/>
      </w:rPr>
      <w:tab/>
      <w:t xml:space="preserve"> </w:t>
    </w:r>
    <w:r w:rsidRPr="00A34EFB">
      <w:rPr>
        <w:i/>
        <w:color w:val="7F7F7F" w:themeColor="background1" w:themeShade="7F"/>
        <w:spacing w:val="60"/>
        <w:sz w:val="24"/>
        <w:szCs w:val="24"/>
      </w:rPr>
      <w:t>Page</w:t>
    </w:r>
    <w:r w:rsidRPr="00A34EFB">
      <w:rPr>
        <w:i/>
        <w:sz w:val="24"/>
        <w:szCs w:val="24"/>
      </w:rPr>
      <w:t xml:space="preserve"> | </w:t>
    </w:r>
    <w:r w:rsidRPr="00A34EFB">
      <w:rPr>
        <w:i/>
        <w:sz w:val="24"/>
        <w:szCs w:val="24"/>
      </w:rPr>
      <w:fldChar w:fldCharType="begin"/>
    </w:r>
    <w:r w:rsidRPr="00A34EFB">
      <w:rPr>
        <w:i/>
        <w:sz w:val="24"/>
        <w:szCs w:val="24"/>
      </w:rPr>
      <w:instrText xml:space="preserve"> PAGE   \* MERGEFORMAT </w:instrText>
    </w:r>
    <w:r w:rsidRPr="00A34EFB">
      <w:rPr>
        <w:i/>
        <w:sz w:val="24"/>
        <w:szCs w:val="24"/>
      </w:rPr>
      <w:fldChar w:fldCharType="separate"/>
    </w:r>
    <w:r w:rsidR="00892ADB" w:rsidRPr="00892ADB">
      <w:rPr>
        <w:b/>
        <w:bCs/>
        <w:i/>
        <w:noProof/>
        <w:sz w:val="24"/>
        <w:szCs w:val="24"/>
      </w:rPr>
      <w:t>4</w:t>
    </w:r>
    <w:r w:rsidRPr="00A34EFB">
      <w:rPr>
        <w:b/>
        <w:bCs/>
        <w:i/>
        <w:noProof/>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779ED" w14:textId="77777777" w:rsidR="003E458A" w:rsidRDefault="003E4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4926DE" w14:textId="77777777" w:rsidR="00895F24" w:rsidRDefault="00895F24" w:rsidP="00A34EFB">
      <w:pPr>
        <w:spacing w:after="0" w:line="240" w:lineRule="auto"/>
      </w:pPr>
      <w:r>
        <w:separator/>
      </w:r>
    </w:p>
  </w:footnote>
  <w:footnote w:type="continuationSeparator" w:id="0">
    <w:p w14:paraId="14CC0BE0" w14:textId="77777777" w:rsidR="00895F24" w:rsidRDefault="00895F24" w:rsidP="00A34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E6EB9" w14:textId="77777777" w:rsidR="003E458A" w:rsidRDefault="003E45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00171" w14:textId="3FAF595A" w:rsidR="003E458A" w:rsidRPr="00475F7E" w:rsidRDefault="003E458A" w:rsidP="00475F7E">
    <w:pPr>
      <w:pStyle w:val="NormalWeb"/>
      <w:pBdr>
        <w:bottom w:val="thickThinSmallGap" w:sz="24" w:space="1" w:color="FFC000"/>
      </w:pBdr>
      <w:tabs>
        <w:tab w:val="right" w:pos="9360"/>
      </w:tabs>
      <w:spacing w:before="0" w:beforeAutospacing="0" w:after="0" w:afterAutospacing="0"/>
    </w:pPr>
    <w:r w:rsidRPr="00475F7E">
      <w:rPr>
        <w:rFonts w:ascii="Arial Black" w:eastAsiaTheme="minorEastAsia" w:hAnsi="Arial Black" w:cstheme="minorBidi"/>
        <w:color w:val="2F5496" w:themeColor="accent5" w:themeShade="BF"/>
        <w:kern w:val="24"/>
      </w:rPr>
      <w:t xml:space="preserve">UWEC </w:t>
    </w:r>
    <w:r w:rsidRPr="00475F7E">
      <w:rPr>
        <w:rFonts w:ascii="Harlow Solid Italic" w:eastAsiaTheme="minorEastAsia" w:hAnsi="Harlow Solid Italic" w:cstheme="minorBidi"/>
        <w:color w:val="2F5496" w:themeColor="accent5" w:themeShade="BF"/>
        <w:kern w:val="24"/>
      </w:rPr>
      <w:t xml:space="preserve">College of </w:t>
    </w:r>
    <w:proofErr w:type="gramStart"/>
    <w:r w:rsidRPr="00475F7E">
      <w:rPr>
        <w:rFonts w:ascii="Harlow Solid Italic" w:eastAsiaTheme="minorEastAsia" w:hAnsi="Harlow Solid Italic" w:cstheme="minorBidi"/>
        <w:color w:val="2F5496" w:themeColor="accent5" w:themeShade="BF"/>
        <w:kern w:val="24"/>
      </w:rPr>
      <w:t xml:space="preserve">Business  </w:t>
    </w:r>
    <w:r>
      <w:rPr>
        <w:rFonts w:ascii="Harlow Solid Italic" w:eastAsiaTheme="minorEastAsia" w:hAnsi="Harlow Solid Italic" w:cstheme="minorBidi"/>
        <w:color w:val="2F5496" w:themeColor="accent5" w:themeShade="BF"/>
        <w:kern w:val="24"/>
      </w:rPr>
      <w:tab/>
    </w:r>
    <w:proofErr w:type="gramEnd"/>
    <w:r w:rsidRPr="00475F7E">
      <w:rPr>
        <w:rFonts w:asciiTheme="minorHAnsi" w:eastAsiaTheme="minorEastAsia" w:hAnsi="Calibri" w:cstheme="minorBidi"/>
        <w:b/>
        <w:bCs/>
        <w:color w:val="2F5496" w:themeColor="accent5" w:themeShade="BF"/>
        <w:kern w:val="24"/>
      </w:rPr>
      <w:t>FIN439 Investment Strategies – Fall 2017</w:t>
    </w:r>
  </w:p>
  <w:p w14:paraId="7690A540" w14:textId="7136ADF1" w:rsidR="003E458A" w:rsidRDefault="003E458A" w:rsidP="00475F7E">
    <w:pPr>
      <w:pStyle w:val="NormalWeb"/>
      <w:spacing w:before="0" w:beforeAutospacing="0" w:after="0" w:afterAutospacing="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465691" w14:textId="77777777" w:rsidR="003E458A" w:rsidRDefault="003E45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6027"/>
    <w:multiLevelType w:val="hybridMultilevel"/>
    <w:tmpl w:val="6C0C6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B4170D0"/>
    <w:multiLevelType w:val="multilevel"/>
    <w:tmpl w:val="44806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0C7163"/>
    <w:multiLevelType w:val="hybridMultilevel"/>
    <w:tmpl w:val="527604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2162572"/>
    <w:multiLevelType w:val="multilevel"/>
    <w:tmpl w:val="6B3C4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A842CD"/>
    <w:multiLevelType w:val="multilevel"/>
    <w:tmpl w:val="D946E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7E0FA5"/>
    <w:multiLevelType w:val="multilevel"/>
    <w:tmpl w:val="E4CC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EFB"/>
    <w:rsid w:val="001075E5"/>
    <w:rsid w:val="001B2C56"/>
    <w:rsid w:val="001E43D5"/>
    <w:rsid w:val="002178B6"/>
    <w:rsid w:val="002B6B04"/>
    <w:rsid w:val="002D030C"/>
    <w:rsid w:val="003040A5"/>
    <w:rsid w:val="003D57C6"/>
    <w:rsid w:val="003E458A"/>
    <w:rsid w:val="00475F7E"/>
    <w:rsid w:val="0075317E"/>
    <w:rsid w:val="00772DF1"/>
    <w:rsid w:val="00845C61"/>
    <w:rsid w:val="00892ADB"/>
    <w:rsid w:val="00895F24"/>
    <w:rsid w:val="009D0217"/>
    <w:rsid w:val="009F0059"/>
    <w:rsid w:val="00A34EFB"/>
    <w:rsid w:val="00B54D4D"/>
    <w:rsid w:val="00CA1C0B"/>
    <w:rsid w:val="00CF4325"/>
    <w:rsid w:val="00E0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58A75"/>
  <w15:chartTrackingRefBased/>
  <w15:docId w15:val="{3EC90760-8CFE-4EDE-AB19-41270DD9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B54D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B54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B54D4D"/>
  </w:style>
  <w:style w:type="character" w:customStyle="1" w:styleId="normaltextrun">
    <w:name w:val="normaltextrun"/>
    <w:basedOn w:val="DefaultParagraphFont"/>
    <w:rsid w:val="00B54D4D"/>
  </w:style>
  <w:style w:type="character" w:customStyle="1" w:styleId="eop">
    <w:name w:val="eop"/>
    <w:basedOn w:val="DefaultParagraphFont"/>
    <w:rsid w:val="00B54D4D"/>
  </w:style>
  <w:style w:type="character" w:customStyle="1" w:styleId="spellingerror">
    <w:name w:val="spellingerror"/>
    <w:basedOn w:val="DefaultParagraphFont"/>
    <w:rsid w:val="00B54D4D"/>
  </w:style>
  <w:style w:type="character" w:customStyle="1" w:styleId="contextualspellingandgrammarerror">
    <w:name w:val="contextualspellingandgrammarerror"/>
    <w:basedOn w:val="DefaultParagraphFont"/>
    <w:rsid w:val="00B54D4D"/>
  </w:style>
  <w:style w:type="character" w:customStyle="1" w:styleId="wacimagegroupcontainer">
    <w:name w:val="wacimagegroupcontainer"/>
    <w:basedOn w:val="DefaultParagraphFont"/>
    <w:rsid w:val="00B54D4D"/>
  </w:style>
  <w:style w:type="character" w:customStyle="1" w:styleId="wacimagecontainer">
    <w:name w:val="wacimagecontainer"/>
    <w:basedOn w:val="DefaultParagraphFont"/>
    <w:rsid w:val="00B54D4D"/>
  </w:style>
  <w:style w:type="character" w:customStyle="1" w:styleId="wacalttextdescribedby">
    <w:name w:val="wacalttextdescribedby"/>
    <w:basedOn w:val="DefaultParagraphFont"/>
    <w:rsid w:val="00B54D4D"/>
  </w:style>
  <w:style w:type="paragraph" w:styleId="ListParagraph">
    <w:name w:val="List Paragraph"/>
    <w:basedOn w:val="Normal"/>
    <w:uiPriority w:val="34"/>
    <w:qFormat/>
    <w:rsid w:val="00B54D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833452357">
      <w:bodyDiv w:val="1"/>
      <w:marLeft w:val="0"/>
      <w:marRight w:val="0"/>
      <w:marTop w:val="0"/>
      <w:marBottom w:val="0"/>
      <w:divBdr>
        <w:top w:val="none" w:sz="0" w:space="0" w:color="auto"/>
        <w:left w:val="none" w:sz="0" w:space="0" w:color="auto"/>
        <w:bottom w:val="none" w:sz="0" w:space="0" w:color="auto"/>
        <w:right w:val="none" w:sz="0" w:space="0" w:color="auto"/>
      </w:divBdr>
      <w:divsChild>
        <w:div w:id="1701930773">
          <w:marLeft w:val="0"/>
          <w:marRight w:val="0"/>
          <w:marTop w:val="0"/>
          <w:marBottom w:val="0"/>
          <w:divBdr>
            <w:top w:val="none" w:sz="0" w:space="0" w:color="auto"/>
            <w:left w:val="none" w:sz="0" w:space="0" w:color="auto"/>
            <w:bottom w:val="none" w:sz="0" w:space="0" w:color="auto"/>
            <w:right w:val="none" w:sz="0" w:space="0" w:color="auto"/>
          </w:divBdr>
        </w:div>
        <w:div w:id="728116991">
          <w:marLeft w:val="0"/>
          <w:marRight w:val="0"/>
          <w:marTop w:val="0"/>
          <w:marBottom w:val="0"/>
          <w:divBdr>
            <w:top w:val="none" w:sz="0" w:space="0" w:color="auto"/>
            <w:left w:val="none" w:sz="0" w:space="0" w:color="auto"/>
            <w:bottom w:val="none" w:sz="0" w:space="0" w:color="auto"/>
            <w:right w:val="none" w:sz="0" w:space="0" w:color="auto"/>
          </w:divBdr>
        </w:div>
        <w:div w:id="1086657266">
          <w:marLeft w:val="0"/>
          <w:marRight w:val="0"/>
          <w:marTop w:val="0"/>
          <w:marBottom w:val="0"/>
          <w:divBdr>
            <w:top w:val="none" w:sz="0" w:space="0" w:color="auto"/>
            <w:left w:val="none" w:sz="0" w:space="0" w:color="auto"/>
            <w:bottom w:val="none" w:sz="0" w:space="0" w:color="auto"/>
            <w:right w:val="none" w:sz="0" w:space="0" w:color="auto"/>
          </w:divBdr>
          <w:divsChild>
            <w:div w:id="778643574">
              <w:marLeft w:val="-75"/>
              <w:marRight w:val="0"/>
              <w:marTop w:val="30"/>
              <w:marBottom w:val="30"/>
              <w:divBdr>
                <w:top w:val="none" w:sz="0" w:space="0" w:color="auto"/>
                <w:left w:val="none" w:sz="0" w:space="0" w:color="auto"/>
                <w:bottom w:val="none" w:sz="0" w:space="0" w:color="auto"/>
                <w:right w:val="none" w:sz="0" w:space="0" w:color="auto"/>
              </w:divBdr>
              <w:divsChild>
                <w:div w:id="16393369">
                  <w:marLeft w:val="0"/>
                  <w:marRight w:val="0"/>
                  <w:marTop w:val="0"/>
                  <w:marBottom w:val="0"/>
                  <w:divBdr>
                    <w:top w:val="none" w:sz="0" w:space="0" w:color="auto"/>
                    <w:left w:val="none" w:sz="0" w:space="0" w:color="auto"/>
                    <w:bottom w:val="none" w:sz="0" w:space="0" w:color="auto"/>
                    <w:right w:val="none" w:sz="0" w:space="0" w:color="auto"/>
                  </w:divBdr>
                  <w:divsChild>
                    <w:div w:id="151411239">
                      <w:marLeft w:val="0"/>
                      <w:marRight w:val="0"/>
                      <w:marTop w:val="0"/>
                      <w:marBottom w:val="0"/>
                      <w:divBdr>
                        <w:top w:val="none" w:sz="0" w:space="0" w:color="auto"/>
                        <w:left w:val="none" w:sz="0" w:space="0" w:color="auto"/>
                        <w:bottom w:val="none" w:sz="0" w:space="0" w:color="auto"/>
                        <w:right w:val="none" w:sz="0" w:space="0" w:color="auto"/>
                      </w:divBdr>
                    </w:div>
                    <w:div w:id="818226292">
                      <w:marLeft w:val="0"/>
                      <w:marRight w:val="0"/>
                      <w:marTop w:val="0"/>
                      <w:marBottom w:val="0"/>
                      <w:divBdr>
                        <w:top w:val="none" w:sz="0" w:space="0" w:color="auto"/>
                        <w:left w:val="none" w:sz="0" w:space="0" w:color="auto"/>
                        <w:bottom w:val="none" w:sz="0" w:space="0" w:color="auto"/>
                        <w:right w:val="none" w:sz="0" w:space="0" w:color="auto"/>
                      </w:divBdr>
                    </w:div>
                  </w:divsChild>
                </w:div>
                <w:div w:id="1364599120">
                  <w:marLeft w:val="0"/>
                  <w:marRight w:val="0"/>
                  <w:marTop w:val="0"/>
                  <w:marBottom w:val="0"/>
                  <w:divBdr>
                    <w:top w:val="none" w:sz="0" w:space="0" w:color="auto"/>
                    <w:left w:val="none" w:sz="0" w:space="0" w:color="auto"/>
                    <w:bottom w:val="none" w:sz="0" w:space="0" w:color="auto"/>
                    <w:right w:val="none" w:sz="0" w:space="0" w:color="auto"/>
                  </w:divBdr>
                  <w:divsChild>
                    <w:div w:id="32066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97407">
          <w:marLeft w:val="0"/>
          <w:marRight w:val="0"/>
          <w:marTop w:val="0"/>
          <w:marBottom w:val="0"/>
          <w:divBdr>
            <w:top w:val="none" w:sz="0" w:space="0" w:color="auto"/>
            <w:left w:val="none" w:sz="0" w:space="0" w:color="auto"/>
            <w:bottom w:val="none" w:sz="0" w:space="0" w:color="auto"/>
            <w:right w:val="none" w:sz="0" w:space="0" w:color="auto"/>
          </w:divBdr>
        </w:div>
        <w:div w:id="27343311">
          <w:marLeft w:val="0"/>
          <w:marRight w:val="0"/>
          <w:marTop w:val="0"/>
          <w:marBottom w:val="0"/>
          <w:divBdr>
            <w:top w:val="none" w:sz="0" w:space="0" w:color="auto"/>
            <w:left w:val="none" w:sz="0" w:space="0" w:color="auto"/>
            <w:bottom w:val="none" w:sz="0" w:space="0" w:color="auto"/>
            <w:right w:val="none" w:sz="0" w:space="0" w:color="auto"/>
          </w:divBdr>
        </w:div>
        <w:div w:id="1233589048">
          <w:marLeft w:val="0"/>
          <w:marRight w:val="0"/>
          <w:marTop w:val="0"/>
          <w:marBottom w:val="0"/>
          <w:divBdr>
            <w:top w:val="none" w:sz="0" w:space="0" w:color="auto"/>
            <w:left w:val="none" w:sz="0" w:space="0" w:color="auto"/>
            <w:bottom w:val="none" w:sz="0" w:space="0" w:color="auto"/>
            <w:right w:val="none" w:sz="0" w:space="0" w:color="auto"/>
          </w:divBdr>
        </w:div>
        <w:div w:id="1456874209">
          <w:marLeft w:val="0"/>
          <w:marRight w:val="0"/>
          <w:marTop w:val="0"/>
          <w:marBottom w:val="0"/>
          <w:divBdr>
            <w:top w:val="none" w:sz="0" w:space="0" w:color="auto"/>
            <w:left w:val="none" w:sz="0" w:space="0" w:color="auto"/>
            <w:bottom w:val="none" w:sz="0" w:space="0" w:color="auto"/>
            <w:right w:val="none" w:sz="0" w:space="0" w:color="auto"/>
          </w:divBdr>
        </w:div>
        <w:div w:id="747574680">
          <w:marLeft w:val="0"/>
          <w:marRight w:val="0"/>
          <w:marTop w:val="0"/>
          <w:marBottom w:val="0"/>
          <w:divBdr>
            <w:top w:val="none" w:sz="0" w:space="0" w:color="auto"/>
            <w:left w:val="none" w:sz="0" w:space="0" w:color="auto"/>
            <w:bottom w:val="none" w:sz="0" w:space="0" w:color="auto"/>
            <w:right w:val="none" w:sz="0" w:space="0" w:color="auto"/>
          </w:divBdr>
          <w:divsChild>
            <w:div w:id="2063020757">
              <w:marLeft w:val="-75"/>
              <w:marRight w:val="0"/>
              <w:marTop w:val="30"/>
              <w:marBottom w:val="30"/>
              <w:divBdr>
                <w:top w:val="none" w:sz="0" w:space="0" w:color="auto"/>
                <w:left w:val="none" w:sz="0" w:space="0" w:color="auto"/>
                <w:bottom w:val="none" w:sz="0" w:space="0" w:color="auto"/>
                <w:right w:val="none" w:sz="0" w:space="0" w:color="auto"/>
              </w:divBdr>
              <w:divsChild>
                <w:div w:id="46729464">
                  <w:marLeft w:val="0"/>
                  <w:marRight w:val="0"/>
                  <w:marTop w:val="0"/>
                  <w:marBottom w:val="0"/>
                  <w:divBdr>
                    <w:top w:val="none" w:sz="0" w:space="0" w:color="auto"/>
                    <w:left w:val="none" w:sz="0" w:space="0" w:color="auto"/>
                    <w:bottom w:val="none" w:sz="0" w:space="0" w:color="auto"/>
                    <w:right w:val="none" w:sz="0" w:space="0" w:color="auto"/>
                  </w:divBdr>
                  <w:divsChild>
                    <w:div w:id="496532672">
                      <w:marLeft w:val="0"/>
                      <w:marRight w:val="0"/>
                      <w:marTop w:val="0"/>
                      <w:marBottom w:val="0"/>
                      <w:divBdr>
                        <w:top w:val="none" w:sz="0" w:space="0" w:color="auto"/>
                        <w:left w:val="none" w:sz="0" w:space="0" w:color="auto"/>
                        <w:bottom w:val="none" w:sz="0" w:space="0" w:color="auto"/>
                        <w:right w:val="none" w:sz="0" w:space="0" w:color="auto"/>
                      </w:divBdr>
                    </w:div>
                  </w:divsChild>
                </w:div>
                <w:div w:id="979961416">
                  <w:marLeft w:val="0"/>
                  <w:marRight w:val="0"/>
                  <w:marTop w:val="0"/>
                  <w:marBottom w:val="0"/>
                  <w:divBdr>
                    <w:top w:val="none" w:sz="0" w:space="0" w:color="auto"/>
                    <w:left w:val="none" w:sz="0" w:space="0" w:color="auto"/>
                    <w:bottom w:val="none" w:sz="0" w:space="0" w:color="auto"/>
                    <w:right w:val="none" w:sz="0" w:space="0" w:color="auto"/>
                  </w:divBdr>
                  <w:divsChild>
                    <w:div w:id="207839397">
                      <w:marLeft w:val="0"/>
                      <w:marRight w:val="0"/>
                      <w:marTop w:val="0"/>
                      <w:marBottom w:val="0"/>
                      <w:divBdr>
                        <w:top w:val="none" w:sz="0" w:space="0" w:color="auto"/>
                        <w:left w:val="none" w:sz="0" w:space="0" w:color="auto"/>
                        <w:bottom w:val="none" w:sz="0" w:space="0" w:color="auto"/>
                        <w:right w:val="none" w:sz="0" w:space="0" w:color="auto"/>
                      </w:divBdr>
                    </w:div>
                  </w:divsChild>
                </w:div>
                <w:div w:id="1966814434">
                  <w:marLeft w:val="0"/>
                  <w:marRight w:val="0"/>
                  <w:marTop w:val="0"/>
                  <w:marBottom w:val="0"/>
                  <w:divBdr>
                    <w:top w:val="none" w:sz="0" w:space="0" w:color="auto"/>
                    <w:left w:val="none" w:sz="0" w:space="0" w:color="auto"/>
                    <w:bottom w:val="none" w:sz="0" w:space="0" w:color="auto"/>
                    <w:right w:val="none" w:sz="0" w:space="0" w:color="auto"/>
                  </w:divBdr>
                  <w:divsChild>
                    <w:div w:id="275215972">
                      <w:marLeft w:val="0"/>
                      <w:marRight w:val="0"/>
                      <w:marTop w:val="0"/>
                      <w:marBottom w:val="0"/>
                      <w:divBdr>
                        <w:top w:val="none" w:sz="0" w:space="0" w:color="auto"/>
                        <w:left w:val="none" w:sz="0" w:space="0" w:color="auto"/>
                        <w:bottom w:val="none" w:sz="0" w:space="0" w:color="auto"/>
                        <w:right w:val="none" w:sz="0" w:space="0" w:color="auto"/>
                      </w:divBdr>
                    </w:div>
                  </w:divsChild>
                </w:div>
                <w:div w:id="567419851">
                  <w:marLeft w:val="0"/>
                  <w:marRight w:val="0"/>
                  <w:marTop w:val="0"/>
                  <w:marBottom w:val="0"/>
                  <w:divBdr>
                    <w:top w:val="none" w:sz="0" w:space="0" w:color="auto"/>
                    <w:left w:val="none" w:sz="0" w:space="0" w:color="auto"/>
                    <w:bottom w:val="none" w:sz="0" w:space="0" w:color="auto"/>
                    <w:right w:val="none" w:sz="0" w:space="0" w:color="auto"/>
                  </w:divBdr>
                  <w:divsChild>
                    <w:div w:id="1809858232">
                      <w:marLeft w:val="0"/>
                      <w:marRight w:val="0"/>
                      <w:marTop w:val="0"/>
                      <w:marBottom w:val="0"/>
                      <w:divBdr>
                        <w:top w:val="none" w:sz="0" w:space="0" w:color="auto"/>
                        <w:left w:val="none" w:sz="0" w:space="0" w:color="auto"/>
                        <w:bottom w:val="none" w:sz="0" w:space="0" w:color="auto"/>
                        <w:right w:val="none" w:sz="0" w:space="0" w:color="auto"/>
                      </w:divBdr>
                    </w:div>
                  </w:divsChild>
                </w:div>
                <w:div w:id="1949310128">
                  <w:marLeft w:val="0"/>
                  <w:marRight w:val="0"/>
                  <w:marTop w:val="0"/>
                  <w:marBottom w:val="0"/>
                  <w:divBdr>
                    <w:top w:val="none" w:sz="0" w:space="0" w:color="auto"/>
                    <w:left w:val="none" w:sz="0" w:space="0" w:color="auto"/>
                    <w:bottom w:val="none" w:sz="0" w:space="0" w:color="auto"/>
                    <w:right w:val="none" w:sz="0" w:space="0" w:color="auto"/>
                  </w:divBdr>
                  <w:divsChild>
                    <w:div w:id="983969985">
                      <w:marLeft w:val="0"/>
                      <w:marRight w:val="0"/>
                      <w:marTop w:val="0"/>
                      <w:marBottom w:val="0"/>
                      <w:divBdr>
                        <w:top w:val="none" w:sz="0" w:space="0" w:color="auto"/>
                        <w:left w:val="none" w:sz="0" w:space="0" w:color="auto"/>
                        <w:bottom w:val="none" w:sz="0" w:space="0" w:color="auto"/>
                        <w:right w:val="none" w:sz="0" w:space="0" w:color="auto"/>
                      </w:divBdr>
                    </w:div>
                  </w:divsChild>
                </w:div>
                <w:div w:id="747194061">
                  <w:marLeft w:val="0"/>
                  <w:marRight w:val="0"/>
                  <w:marTop w:val="0"/>
                  <w:marBottom w:val="0"/>
                  <w:divBdr>
                    <w:top w:val="none" w:sz="0" w:space="0" w:color="auto"/>
                    <w:left w:val="none" w:sz="0" w:space="0" w:color="auto"/>
                    <w:bottom w:val="none" w:sz="0" w:space="0" w:color="auto"/>
                    <w:right w:val="none" w:sz="0" w:space="0" w:color="auto"/>
                  </w:divBdr>
                  <w:divsChild>
                    <w:div w:id="224723058">
                      <w:marLeft w:val="0"/>
                      <w:marRight w:val="0"/>
                      <w:marTop w:val="0"/>
                      <w:marBottom w:val="0"/>
                      <w:divBdr>
                        <w:top w:val="none" w:sz="0" w:space="0" w:color="auto"/>
                        <w:left w:val="none" w:sz="0" w:space="0" w:color="auto"/>
                        <w:bottom w:val="none" w:sz="0" w:space="0" w:color="auto"/>
                        <w:right w:val="none" w:sz="0" w:space="0" w:color="auto"/>
                      </w:divBdr>
                    </w:div>
                  </w:divsChild>
                </w:div>
                <w:div w:id="1325208368">
                  <w:marLeft w:val="0"/>
                  <w:marRight w:val="0"/>
                  <w:marTop w:val="0"/>
                  <w:marBottom w:val="0"/>
                  <w:divBdr>
                    <w:top w:val="none" w:sz="0" w:space="0" w:color="auto"/>
                    <w:left w:val="none" w:sz="0" w:space="0" w:color="auto"/>
                    <w:bottom w:val="none" w:sz="0" w:space="0" w:color="auto"/>
                    <w:right w:val="none" w:sz="0" w:space="0" w:color="auto"/>
                  </w:divBdr>
                  <w:divsChild>
                    <w:div w:id="1044864128">
                      <w:marLeft w:val="0"/>
                      <w:marRight w:val="0"/>
                      <w:marTop w:val="0"/>
                      <w:marBottom w:val="0"/>
                      <w:divBdr>
                        <w:top w:val="none" w:sz="0" w:space="0" w:color="auto"/>
                        <w:left w:val="none" w:sz="0" w:space="0" w:color="auto"/>
                        <w:bottom w:val="none" w:sz="0" w:space="0" w:color="auto"/>
                        <w:right w:val="none" w:sz="0" w:space="0" w:color="auto"/>
                      </w:divBdr>
                    </w:div>
                  </w:divsChild>
                </w:div>
                <w:div w:id="2140998227">
                  <w:marLeft w:val="0"/>
                  <w:marRight w:val="0"/>
                  <w:marTop w:val="0"/>
                  <w:marBottom w:val="0"/>
                  <w:divBdr>
                    <w:top w:val="none" w:sz="0" w:space="0" w:color="auto"/>
                    <w:left w:val="none" w:sz="0" w:space="0" w:color="auto"/>
                    <w:bottom w:val="none" w:sz="0" w:space="0" w:color="auto"/>
                    <w:right w:val="none" w:sz="0" w:space="0" w:color="auto"/>
                  </w:divBdr>
                  <w:divsChild>
                    <w:div w:id="317923727">
                      <w:marLeft w:val="0"/>
                      <w:marRight w:val="0"/>
                      <w:marTop w:val="0"/>
                      <w:marBottom w:val="0"/>
                      <w:divBdr>
                        <w:top w:val="none" w:sz="0" w:space="0" w:color="auto"/>
                        <w:left w:val="none" w:sz="0" w:space="0" w:color="auto"/>
                        <w:bottom w:val="none" w:sz="0" w:space="0" w:color="auto"/>
                        <w:right w:val="none" w:sz="0" w:space="0" w:color="auto"/>
                      </w:divBdr>
                    </w:div>
                  </w:divsChild>
                </w:div>
                <w:div w:id="727189941">
                  <w:marLeft w:val="0"/>
                  <w:marRight w:val="0"/>
                  <w:marTop w:val="0"/>
                  <w:marBottom w:val="0"/>
                  <w:divBdr>
                    <w:top w:val="none" w:sz="0" w:space="0" w:color="auto"/>
                    <w:left w:val="none" w:sz="0" w:space="0" w:color="auto"/>
                    <w:bottom w:val="none" w:sz="0" w:space="0" w:color="auto"/>
                    <w:right w:val="none" w:sz="0" w:space="0" w:color="auto"/>
                  </w:divBdr>
                  <w:divsChild>
                    <w:div w:id="597563511">
                      <w:marLeft w:val="0"/>
                      <w:marRight w:val="0"/>
                      <w:marTop w:val="0"/>
                      <w:marBottom w:val="0"/>
                      <w:divBdr>
                        <w:top w:val="none" w:sz="0" w:space="0" w:color="auto"/>
                        <w:left w:val="none" w:sz="0" w:space="0" w:color="auto"/>
                        <w:bottom w:val="none" w:sz="0" w:space="0" w:color="auto"/>
                        <w:right w:val="none" w:sz="0" w:space="0" w:color="auto"/>
                      </w:divBdr>
                    </w:div>
                  </w:divsChild>
                </w:div>
                <w:div w:id="2077966566">
                  <w:marLeft w:val="0"/>
                  <w:marRight w:val="0"/>
                  <w:marTop w:val="0"/>
                  <w:marBottom w:val="0"/>
                  <w:divBdr>
                    <w:top w:val="none" w:sz="0" w:space="0" w:color="auto"/>
                    <w:left w:val="none" w:sz="0" w:space="0" w:color="auto"/>
                    <w:bottom w:val="none" w:sz="0" w:space="0" w:color="auto"/>
                    <w:right w:val="none" w:sz="0" w:space="0" w:color="auto"/>
                  </w:divBdr>
                  <w:divsChild>
                    <w:div w:id="1987734745">
                      <w:marLeft w:val="0"/>
                      <w:marRight w:val="0"/>
                      <w:marTop w:val="0"/>
                      <w:marBottom w:val="0"/>
                      <w:divBdr>
                        <w:top w:val="none" w:sz="0" w:space="0" w:color="auto"/>
                        <w:left w:val="none" w:sz="0" w:space="0" w:color="auto"/>
                        <w:bottom w:val="none" w:sz="0" w:space="0" w:color="auto"/>
                        <w:right w:val="none" w:sz="0" w:space="0" w:color="auto"/>
                      </w:divBdr>
                    </w:div>
                  </w:divsChild>
                </w:div>
                <w:div w:id="1124427916">
                  <w:marLeft w:val="0"/>
                  <w:marRight w:val="0"/>
                  <w:marTop w:val="0"/>
                  <w:marBottom w:val="0"/>
                  <w:divBdr>
                    <w:top w:val="none" w:sz="0" w:space="0" w:color="auto"/>
                    <w:left w:val="none" w:sz="0" w:space="0" w:color="auto"/>
                    <w:bottom w:val="none" w:sz="0" w:space="0" w:color="auto"/>
                    <w:right w:val="none" w:sz="0" w:space="0" w:color="auto"/>
                  </w:divBdr>
                  <w:divsChild>
                    <w:div w:id="1169522505">
                      <w:marLeft w:val="0"/>
                      <w:marRight w:val="0"/>
                      <w:marTop w:val="0"/>
                      <w:marBottom w:val="0"/>
                      <w:divBdr>
                        <w:top w:val="none" w:sz="0" w:space="0" w:color="auto"/>
                        <w:left w:val="none" w:sz="0" w:space="0" w:color="auto"/>
                        <w:bottom w:val="none" w:sz="0" w:space="0" w:color="auto"/>
                        <w:right w:val="none" w:sz="0" w:space="0" w:color="auto"/>
                      </w:divBdr>
                    </w:div>
                  </w:divsChild>
                </w:div>
                <w:div w:id="546183989">
                  <w:marLeft w:val="0"/>
                  <w:marRight w:val="0"/>
                  <w:marTop w:val="0"/>
                  <w:marBottom w:val="0"/>
                  <w:divBdr>
                    <w:top w:val="none" w:sz="0" w:space="0" w:color="auto"/>
                    <w:left w:val="none" w:sz="0" w:space="0" w:color="auto"/>
                    <w:bottom w:val="none" w:sz="0" w:space="0" w:color="auto"/>
                    <w:right w:val="none" w:sz="0" w:space="0" w:color="auto"/>
                  </w:divBdr>
                  <w:divsChild>
                    <w:div w:id="1779904343">
                      <w:marLeft w:val="0"/>
                      <w:marRight w:val="0"/>
                      <w:marTop w:val="0"/>
                      <w:marBottom w:val="0"/>
                      <w:divBdr>
                        <w:top w:val="none" w:sz="0" w:space="0" w:color="auto"/>
                        <w:left w:val="none" w:sz="0" w:space="0" w:color="auto"/>
                        <w:bottom w:val="none" w:sz="0" w:space="0" w:color="auto"/>
                        <w:right w:val="none" w:sz="0" w:space="0" w:color="auto"/>
                      </w:divBdr>
                    </w:div>
                  </w:divsChild>
                </w:div>
                <w:div w:id="92165586">
                  <w:marLeft w:val="0"/>
                  <w:marRight w:val="0"/>
                  <w:marTop w:val="0"/>
                  <w:marBottom w:val="0"/>
                  <w:divBdr>
                    <w:top w:val="none" w:sz="0" w:space="0" w:color="auto"/>
                    <w:left w:val="none" w:sz="0" w:space="0" w:color="auto"/>
                    <w:bottom w:val="none" w:sz="0" w:space="0" w:color="auto"/>
                    <w:right w:val="none" w:sz="0" w:space="0" w:color="auto"/>
                  </w:divBdr>
                  <w:divsChild>
                    <w:div w:id="1318612710">
                      <w:marLeft w:val="0"/>
                      <w:marRight w:val="0"/>
                      <w:marTop w:val="0"/>
                      <w:marBottom w:val="0"/>
                      <w:divBdr>
                        <w:top w:val="none" w:sz="0" w:space="0" w:color="auto"/>
                        <w:left w:val="none" w:sz="0" w:space="0" w:color="auto"/>
                        <w:bottom w:val="none" w:sz="0" w:space="0" w:color="auto"/>
                        <w:right w:val="none" w:sz="0" w:space="0" w:color="auto"/>
                      </w:divBdr>
                    </w:div>
                  </w:divsChild>
                </w:div>
                <w:div w:id="1747216280">
                  <w:marLeft w:val="0"/>
                  <w:marRight w:val="0"/>
                  <w:marTop w:val="0"/>
                  <w:marBottom w:val="0"/>
                  <w:divBdr>
                    <w:top w:val="none" w:sz="0" w:space="0" w:color="auto"/>
                    <w:left w:val="none" w:sz="0" w:space="0" w:color="auto"/>
                    <w:bottom w:val="none" w:sz="0" w:space="0" w:color="auto"/>
                    <w:right w:val="none" w:sz="0" w:space="0" w:color="auto"/>
                  </w:divBdr>
                  <w:divsChild>
                    <w:div w:id="1949850920">
                      <w:marLeft w:val="0"/>
                      <w:marRight w:val="0"/>
                      <w:marTop w:val="0"/>
                      <w:marBottom w:val="0"/>
                      <w:divBdr>
                        <w:top w:val="none" w:sz="0" w:space="0" w:color="auto"/>
                        <w:left w:val="none" w:sz="0" w:space="0" w:color="auto"/>
                        <w:bottom w:val="none" w:sz="0" w:space="0" w:color="auto"/>
                        <w:right w:val="none" w:sz="0" w:space="0" w:color="auto"/>
                      </w:divBdr>
                    </w:div>
                  </w:divsChild>
                </w:div>
                <w:div w:id="449053433">
                  <w:marLeft w:val="0"/>
                  <w:marRight w:val="0"/>
                  <w:marTop w:val="0"/>
                  <w:marBottom w:val="0"/>
                  <w:divBdr>
                    <w:top w:val="none" w:sz="0" w:space="0" w:color="auto"/>
                    <w:left w:val="none" w:sz="0" w:space="0" w:color="auto"/>
                    <w:bottom w:val="none" w:sz="0" w:space="0" w:color="auto"/>
                    <w:right w:val="none" w:sz="0" w:space="0" w:color="auto"/>
                  </w:divBdr>
                  <w:divsChild>
                    <w:div w:id="1525361170">
                      <w:marLeft w:val="0"/>
                      <w:marRight w:val="0"/>
                      <w:marTop w:val="0"/>
                      <w:marBottom w:val="0"/>
                      <w:divBdr>
                        <w:top w:val="none" w:sz="0" w:space="0" w:color="auto"/>
                        <w:left w:val="none" w:sz="0" w:space="0" w:color="auto"/>
                        <w:bottom w:val="none" w:sz="0" w:space="0" w:color="auto"/>
                        <w:right w:val="none" w:sz="0" w:space="0" w:color="auto"/>
                      </w:divBdr>
                    </w:div>
                  </w:divsChild>
                </w:div>
                <w:div w:id="1963219360">
                  <w:marLeft w:val="0"/>
                  <w:marRight w:val="0"/>
                  <w:marTop w:val="0"/>
                  <w:marBottom w:val="0"/>
                  <w:divBdr>
                    <w:top w:val="none" w:sz="0" w:space="0" w:color="auto"/>
                    <w:left w:val="none" w:sz="0" w:space="0" w:color="auto"/>
                    <w:bottom w:val="none" w:sz="0" w:space="0" w:color="auto"/>
                    <w:right w:val="none" w:sz="0" w:space="0" w:color="auto"/>
                  </w:divBdr>
                  <w:divsChild>
                    <w:div w:id="158278515">
                      <w:marLeft w:val="0"/>
                      <w:marRight w:val="0"/>
                      <w:marTop w:val="0"/>
                      <w:marBottom w:val="0"/>
                      <w:divBdr>
                        <w:top w:val="none" w:sz="0" w:space="0" w:color="auto"/>
                        <w:left w:val="none" w:sz="0" w:space="0" w:color="auto"/>
                        <w:bottom w:val="none" w:sz="0" w:space="0" w:color="auto"/>
                        <w:right w:val="none" w:sz="0" w:space="0" w:color="auto"/>
                      </w:divBdr>
                    </w:div>
                  </w:divsChild>
                </w:div>
                <w:div w:id="544562969">
                  <w:marLeft w:val="0"/>
                  <w:marRight w:val="0"/>
                  <w:marTop w:val="0"/>
                  <w:marBottom w:val="0"/>
                  <w:divBdr>
                    <w:top w:val="none" w:sz="0" w:space="0" w:color="auto"/>
                    <w:left w:val="none" w:sz="0" w:space="0" w:color="auto"/>
                    <w:bottom w:val="none" w:sz="0" w:space="0" w:color="auto"/>
                    <w:right w:val="none" w:sz="0" w:space="0" w:color="auto"/>
                  </w:divBdr>
                  <w:divsChild>
                    <w:div w:id="1797793709">
                      <w:marLeft w:val="0"/>
                      <w:marRight w:val="0"/>
                      <w:marTop w:val="0"/>
                      <w:marBottom w:val="0"/>
                      <w:divBdr>
                        <w:top w:val="none" w:sz="0" w:space="0" w:color="auto"/>
                        <w:left w:val="none" w:sz="0" w:space="0" w:color="auto"/>
                        <w:bottom w:val="none" w:sz="0" w:space="0" w:color="auto"/>
                        <w:right w:val="none" w:sz="0" w:space="0" w:color="auto"/>
                      </w:divBdr>
                    </w:div>
                  </w:divsChild>
                </w:div>
                <w:div w:id="1257515560">
                  <w:marLeft w:val="0"/>
                  <w:marRight w:val="0"/>
                  <w:marTop w:val="0"/>
                  <w:marBottom w:val="0"/>
                  <w:divBdr>
                    <w:top w:val="none" w:sz="0" w:space="0" w:color="auto"/>
                    <w:left w:val="none" w:sz="0" w:space="0" w:color="auto"/>
                    <w:bottom w:val="none" w:sz="0" w:space="0" w:color="auto"/>
                    <w:right w:val="none" w:sz="0" w:space="0" w:color="auto"/>
                  </w:divBdr>
                  <w:divsChild>
                    <w:div w:id="1432168703">
                      <w:marLeft w:val="0"/>
                      <w:marRight w:val="0"/>
                      <w:marTop w:val="0"/>
                      <w:marBottom w:val="0"/>
                      <w:divBdr>
                        <w:top w:val="none" w:sz="0" w:space="0" w:color="auto"/>
                        <w:left w:val="none" w:sz="0" w:space="0" w:color="auto"/>
                        <w:bottom w:val="none" w:sz="0" w:space="0" w:color="auto"/>
                        <w:right w:val="none" w:sz="0" w:space="0" w:color="auto"/>
                      </w:divBdr>
                    </w:div>
                  </w:divsChild>
                </w:div>
                <w:div w:id="233012607">
                  <w:marLeft w:val="0"/>
                  <w:marRight w:val="0"/>
                  <w:marTop w:val="0"/>
                  <w:marBottom w:val="0"/>
                  <w:divBdr>
                    <w:top w:val="none" w:sz="0" w:space="0" w:color="auto"/>
                    <w:left w:val="none" w:sz="0" w:space="0" w:color="auto"/>
                    <w:bottom w:val="none" w:sz="0" w:space="0" w:color="auto"/>
                    <w:right w:val="none" w:sz="0" w:space="0" w:color="auto"/>
                  </w:divBdr>
                  <w:divsChild>
                    <w:div w:id="1720855862">
                      <w:marLeft w:val="0"/>
                      <w:marRight w:val="0"/>
                      <w:marTop w:val="0"/>
                      <w:marBottom w:val="0"/>
                      <w:divBdr>
                        <w:top w:val="none" w:sz="0" w:space="0" w:color="auto"/>
                        <w:left w:val="none" w:sz="0" w:space="0" w:color="auto"/>
                        <w:bottom w:val="none" w:sz="0" w:space="0" w:color="auto"/>
                        <w:right w:val="none" w:sz="0" w:space="0" w:color="auto"/>
                      </w:divBdr>
                    </w:div>
                  </w:divsChild>
                </w:div>
                <w:div w:id="1858422690">
                  <w:marLeft w:val="0"/>
                  <w:marRight w:val="0"/>
                  <w:marTop w:val="0"/>
                  <w:marBottom w:val="0"/>
                  <w:divBdr>
                    <w:top w:val="none" w:sz="0" w:space="0" w:color="auto"/>
                    <w:left w:val="none" w:sz="0" w:space="0" w:color="auto"/>
                    <w:bottom w:val="none" w:sz="0" w:space="0" w:color="auto"/>
                    <w:right w:val="none" w:sz="0" w:space="0" w:color="auto"/>
                  </w:divBdr>
                  <w:divsChild>
                    <w:div w:id="580070336">
                      <w:marLeft w:val="0"/>
                      <w:marRight w:val="0"/>
                      <w:marTop w:val="0"/>
                      <w:marBottom w:val="0"/>
                      <w:divBdr>
                        <w:top w:val="none" w:sz="0" w:space="0" w:color="auto"/>
                        <w:left w:val="none" w:sz="0" w:space="0" w:color="auto"/>
                        <w:bottom w:val="none" w:sz="0" w:space="0" w:color="auto"/>
                        <w:right w:val="none" w:sz="0" w:space="0" w:color="auto"/>
                      </w:divBdr>
                    </w:div>
                  </w:divsChild>
                </w:div>
                <w:div w:id="637343817">
                  <w:marLeft w:val="0"/>
                  <w:marRight w:val="0"/>
                  <w:marTop w:val="0"/>
                  <w:marBottom w:val="0"/>
                  <w:divBdr>
                    <w:top w:val="none" w:sz="0" w:space="0" w:color="auto"/>
                    <w:left w:val="none" w:sz="0" w:space="0" w:color="auto"/>
                    <w:bottom w:val="none" w:sz="0" w:space="0" w:color="auto"/>
                    <w:right w:val="none" w:sz="0" w:space="0" w:color="auto"/>
                  </w:divBdr>
                  <w:divsChild>
                    <w:div w:id="510218100">
                      <w:marLeft w:val="0"/>
                      <w:marRight w:val="0"/>
                      <w:marTop w:val="0"/>
                      <w:marBottom w:val="0"/>
                      <w:divBdr>
                        <w:top w:val="none" w:sz="0" w:space="0" w:color="auto"/>
                        <w:left w:val="none" w:sz="0" w:space="0" w:color="auto"/>
                        <w:bottom w:val="none" w:sz="0" w:space="0" w:color="auto"/>
                        <w:right w:val="none" w:sz="0" w:space="0" w:color="auto"/>
                      </w:divBdr>
                    </w:div>
                  </w:divsChild>
                </w:div>
                <w:div w:id="864052067">
                  <w:marLeft w:val="0"/>
                  <w:marRight w:val="0"/>
                  <w:marTop w:val="0"/>
                  <w:marBottom w:val="0"/>
                  <w:divBdr>
                    <w:top w:val="none" w:sz="0" w:space="0" w:color="auto"/>
                    <w:left w:val="none" w:sz="0" w:space="0" w:color="auto"/>
                    <w:bottom w:val="none" w:sz="0" w:space="0" w:color="auto"/>
                    <w:right w:val="none" w:sz="0" w:space="0" w:color="auto"/>
                  </w:divBdr>
                  <w:divsChild>
                    <w:div w:id="888031535">
                      <w:marLeft w:val="0"/>
                      <w:marRight w:val="0"/>
                      <w:marTop w:val="0"/>
                      <w:marBottom w:val="0"/>
                      <w:divBdr>
                        <w:top w:val="none" w:sz="0" w:space="0" w:color="auto"/>
                        <w:left w:val="none" w:sz="0" w:space="0" w:color="auto"/>
                        <w:bottom w:val="none" w:sz="0" w:space="0" w:color="auto"/>
                        <w:right w:val="none" w:sz="0" w:space="0" w:color="auto"/>
                      </w:divBdr>
                    </w:div>
                  </w:divsChild>
                </w:div>
                <w:div w:id="190344122">
                  <w:marLeft w:val="0"/>
                  <w:marRight w:val="0"/>
                  <w:marTop w:val="0"/>
                  <w:marBottom w:val="0"/>
                  <w:divBdr>
                    <w:top w:val="none" w:sz="0" w:space="0" w:color="auto"/>
                    <w:left w:val="none" w:sz="0" w:space="0" w:color="auto"/>
                    <w:bottom w:val="none" w:sz="0" w:space="0" w:color="auto"/>
                    <w:right w:val="none" w:sz="0" w:space="0" w:color="auto"/>
                  </w:divBdr>
                  <w:divsChild>
                    <w:div w:id="1733116099">
                      <w:marLeft w:val="0"/>
                      <w:marRight w:val="0"/>
                      <w:marTop w:val="0"/>
                      <w:marBottom w:val="0"/>
                      <w:divBdr>
                        <w:top w:val="none" w:sz="0" w:space="0" w:color="auto"/>
                        <w:left w:val="none" w:sz="0" w:space="0" w:color="auto"/>
                        <w:bottom w:val="none" w:sz="0" w:space="0" w:color="auto"/>
                        <w:right w:val="none" w:sz="0" w:space="0" w:color="auto"/>
                      </w:divBdr>
                    </w:div>
                  </w:divsChild>
                </w:div>
                <w:div w:id="2064984948">
                  <w:marLeft w:val="0"/>
                  <w:marRight w:val="0"/>
                  <w:marTop w:val="0"/>
                  <w:marBottom w:val="0"/>
                  <w:divBdr>
                    <w:top w:val="none" w:sz="0" w:space="0" w:color="auto"/>
                    <w:left w:val="none" w:sz="0" w:space="0" w:color="auto"/>
                    <w:bottom w:val="none" w:sz="0" w:space="0" w:color="auto"/>
                    <w:right w:val="none" w:sz="0" w:space="0" w:color="auto"/>
                  </w:divBdr>
                  <w:divsChild>
                    <w:div w:id="2033875156">
                      <w:marLeft w:val="0"/>
                      <w:marRight w:val="0"/>
                      <w:marTop w:val="0"/>
                      <w:marBottom w:val="0"/>
                      <w:divBdr>
                        <w:top w:val="none" w:sz="0" w:space="0" w:color="auto"/>
                        <w:left w:val="none" w:sz="0" w:space="0" w:color="auto"/>
                        <w:bottom w:val="none" w:sz="0" w:space="0" w:color="auto"/>
                        <w:right w:val="none" w:sz="0" w:space="0" w:color="auto"/>
                      </w:divBdr>
                    </w:div>
                  </w:divsChild>
                </w:div>
                <w:div w:id="667099529">
                  <w:marLeft w:val="0"/>
                  <w:marRight w:val="0"/>
                  <w:marTop w:val="0"/>
                  <w:marBottom w:val="0"/>
                  <w:divBdr>
                    <w:top w:val="none" w:sz="0" w:space="0" w:color="auto"/>
                    <w:left w:val="none" w:sz="0" w:space="0" w:color="auto"/>
                    <w:bottom w:val="none" w:sz="0" w:space="0" w:color="auto"/>
                    <w:right w:val="none" w:sz="0" w:space="0" w:color="auto"/>
                  </w:divBdr>
                  <w:divsChild>
                    <w:div w:id="122583003">
                      <w:marLeft w:val="0"/>
                      <w:marRight w:val="0"/>
                      <w:marTop w:val="0"/>
                      <w:marBottom w:val="0"/>
                      <w:divBdr>
                        <w:top w:val="none" w:sz="0" w:space="0" w:color="auto"/>
                        <w:left w:val="none" w:sz="0" w:space="0" w:color="auto"/>
                        <w:bottom w:val="none" w:sz="0" w:space="0" w:color="auto"/>
                        <w:right w:val="none" w:sz="0" w:space="0" w:color="auto"/>
                      </w:divBdr>
                    </w:div>
                  </w:divsChild>
                </w:div>
                <w:div w:id="282394898">
                  <w:marLeft w:val="0"/>
                  <w:marRight w:val="0"/>
                  <w:marTop w:val="0"/>
                  <w:marBottom w:val="0"/>
                  <w:divBdr>
                    <w:top w:val="none" w:sz="0" w:space="0" w:color="auto"/>
                    <w:left w:val="none" w:sz="0" w:space="0" w:color="auto"/>
                    <w:bottom w:val="none" w:sz="0" w:space="0" w:color="auto"/>
                    <w:right w:val="none" w:sz="0" w:space="0" w:color="auto"/>
                  </w:divBdr>
                  <w:divsChild>
                    <w:div w:id="206070611">
                      <w:marLeft w:val="0"/>
                      <w:marRight w:val="0"/>
                      <w:marTop w:val="0"/>
                      <w:marBottom w:val="0"/>
                      <w:divBdr>
                        <w:top w:val="none" w:sz="0" w:space="0" w:color="auto"/>
                        <w:left w:val="none" w:sz="0" w:space="0" w:color="auto"/>
                        <w:bottom w:val="none" w:sz="0" w:space="0" w:color="auto"/>
                        <w:right w:val="none" w:sz="0" w:space="0" w:color="auto"/>
                      </w:divBdr>
                    </w:div>
                  </w:divsChild>
                </w:div>
                <w:div w:id="1343624741">
                  <w:marLeft w:val="0"/>
                  <w:marRight w:val="0"/>
                  <w:marTop w:val="0"/>
                  <w:marBottom w:val="0"/>
                  <w:divBdr>
                    <w:top w:val="none" w:sz="0" w:space="0" w:color="auto"/>
                    <w:left w:val="none" w:sz="0" w:space="0" w:color="auto"/>
                    <w:bottom w:val="none" w:sz="0" w:space="0" w:color="auto"/>
                    <w:right w:val="none" w:sz="0" w:space="0" w:color="auto"/>
                  </w:divBdr>
                  <w:divsChild>
                    <w:div w:id="371536047">
                      <w:marLeft w:val="0"/>
                      <w:marRight w:val="0"/>
                      <w:marTop w:val="0"/>
                      <w:marBottom w:val="0"/>
                      <w:divBdr>
                        <w:top w:val="none" w:sz="0" w:space="0" w:color="auto"/>
                        <w:left w:val="none" w:sz="0" w:space="0" w:color="auto"/>
                        <w:bottom w:val="none" w:sz="0" w:space="0" w:color="auto"/>
                        <w:right w:val="none" w:sz="0" w:space="0" w:color="auto"/>
                      </w:divBdr>
                    </w:div>
                  </w:divsChild>
                </w:div>
                <w:div w:id="564607252">
                  <w:marLeft w:val="0"/>
                  <w:marRight w:val="0"/>
                  <w:marTop w:val="0"/>
                  <w:marBottom w:val="0"/>
                  <w:divBdr>
                    <w:top w:val="none" w:sz="0" w:space="0" w:color="auto"/>
                    <w:left w:val="none" w:sz="0" w:space="0" w:color="auto"/>
                    <w:bottom w:val="none" w:sz="0" w:space="0" w:color="auto"/>
                    <w:right w:val="none" w:sz="0" w:space="0" w:color="auto"/>
                  </w:divBdr>
                  <w:divsChild>
                    <w:div w:id="342510611">
                      <w:marLeft w:val="0"/>
                      <w:marRight w:val="0"/>
                      <w:marTop w:val="0"/>
                      <w:marBottom w:val="0"/>
                      <w:divBdr>
                        <w:top w:val="none" w:sz="0" w:space="0" w:color="auto"/>
                        <w:left w:val="none" w:sz="0" w:space="0" w:color="auto"/>
                        <w:bottom w:val="none" w:sz="0" w:space="0" w:color="auto"/>
                        <w:right w:val="none" w:sz="0" w:space="0" w:color="auto"/>
                      </w:divBdr>
                    </w:div>
                  </w:divsChild>
                </w:div>
                <w:div w:id="753815743">
                  <w:marLeft w:val="0"/>
                  <w:marRight w:val="0"/>
                  <w:marTop w:val="0"/>
                  <w:marBottom w:val="0"/>
                  <w:divBdr>
                    <w:top w:val="none" w:sz="0" w:space="0" w:color="auto"/>
                    <w:left w:val="none" w:sz="0" w:space="0" w:color="auto"/>
                    <w:bottom w:val="none" w:sz="0" w:space="0" w:color="auto"/>
                    <w:right w:val="none" w:sz="0" w:space="0" w:color="auto"/>
                  </w:divBdr>
                  <w:divsChild>
                    <w:div w:id="1213034498">
                      <w:marLeft w:val="0"/>
                      <w:marRight w:val="0"/>
                      <w:marTop w:val="0"/>
                      <w:marBottom w:val="0"/>
                      <w:divBdr>
                        <w:top w:val="none" w:sz="0" w:space="0" w:color="auto"/>
                        <w:left w:val="none" w:sz="0" w:space="0" w:color="auto"/>
                        <w:bottom w:val="none" w:sz="0" w:space="0" w:color="auto"/>
                        <w:right w:val="none" w:sz="0" w:space="0" w:color="auto"/>
                      </w:divBdr>
                    </w:div>
                  </w:divsChild>
                </w:div>
                <w:div w:id="2078237050">
                  <w:marLeft w:val="0"/>
                  <w:marRight w:val="0"/>
                  <w:marTop w:val="0"/>
                  <w:marBottom w:val="0"/>
                  <w:divBdr>
                    <w:top w:val="none" w:sz="0" w:space="0" w:color="auto"/>
                    <w:left w:val="none" w:sz="0" w:space="0" w:color="auto"/>
                    <w:bottom w:val="none" w:sz="0" w:space="0" w:color="auto"/>
                    <w:right w:val="none" w:sz="0" w:space="0" w:color="auto"/>
                  </w:divBdr>
                  <w:divsChild>
                    <w:div w:id="1273198607">
                      <w:marLeft w:val="0"/>
                      <w:marRight w:val="0"/>
                      <w:marTop w:val="0"/>
                      <w:marBottom w:val="0"/>
                      <w:divBdr>
                        <w:top w:val="none" w:sz="0" w:space="0" w:color="auto"/>
                        <w:left w:val="none" w:sz="0" w:space="0" w:color="auto"/>
                        <w:bottom w:val="none" w:sz="0" w:space="0" w:color="auto"/>
                        <w:right w:val="none" w:sz="0" w:space="0" w:color="auto"/>
                      </w:divBdr>
                    </w:div>
                  </w:divsChild>
                </w:div>
                <w:div w:id="402030136">
                  <w:marLeft w:val="0"/>
                  <w:marRight w:val="0"/>
                  <w:marTop w:val="0"/>
                  <w:marBottom w:val="0"/>
                  <w:divBdr>
                    <w:top w:val="none" w:sz="0" w:space="0" w:color="auto"/>
                    <w:left w:val="none" w:sz="0" w:space="0" w:color="auto"/>
                    <w:bottom w:val="none" w:sz="0" w:space="0" w:color="auto"/>
                    <w:right w:val="none" w:sz="0" w:space="0" w:color="auto"/>
                  </w:divBdr>
                  <w:divsChild>
                    <w:div w:id="431702842">
                      <w:marLeft w:val="0"/>
                      <w:marRight w:val="0"/>
                      <w:marTop w:val="0"/>
                      <w:marBottom w:val="0"/>
                      <w:divBdr>
                        <w:top w:val="none" w:sz="0" w:space="0" w:color="auto"/>
                        <w:left w:val="none" w:sz="0" w:space="0" w:color="auto"/>
                        <w:bottom w:val="none" w:sz="0" w:space="0" w:color="auto"/>
                        <w:right w:val="none" w:sz="0" w:space="0" w:color="auto"/>
                      </w:divBdr>
                    </w:div>
                  </w:divsChild>
                </w:div>
                <w:div w:id="913852450">
                  <w:marLeft w:val="0"/>
                  <w:marRight w:val="0"/>
                  <w:marTop w:val="0"/>
                  <w:marBottom w:val="0"/>
                  <w:divBdr>
                    <w:top w:val="none" w:sz="0" w:space="0" w:color="auto"/>
                    <w:left w:val="none" w:sz="0" w:space="0" w:color="auto"/>
                    <w:bottom w:val="none" w:sz="0" w:space="0" w:color="auto"/>
                    <w:right w:val="none" w:sz="0" w:space="0" w:color="auto"/>
                  </w:divBdr>
                  <w:divsChild>
                    <w:div w:id="1232345148">
                      <w:marLeft w:val="0"/>
                      <w:marRight w:val="0"/>
                      <w:marTop w:val="0"/>
                      <w:marBottom w:val="0"/>
                      <w:divBdr>
                        <w:top w:val="none" w:sz="0" w:space="0" w:color="auto"/>
                        <w:left w:val="none" w:sz="0" w:space="0" w:color="auto"/>
                        <w:bottom w:val="none" w:sz="0" w:space="0" w:color="auto"/>
                        <w:right w:val="none" w:sz="0" w:space="0" w:color="auto"/>
                      </w:divBdr>
                    </w:div>
                  </w:divsChild>
                </w:div>
                <w:div w:id="827550955">
                  <w:marLeft w:val="0"/>
                  <w:marRight w:val="0"/>
                  <w:marTop w:val="0"/>
                  <w:marBottom w:val="0"/>
                  <w:divBdr>
                    <w:top w:val="none" w:sz="0" w:space="0" w:color="auto"/>
                    <w:left w:val="none" w:sz="0" w:space="0" w:color="auto"/>
                    <w:bottom w:val="none" w:sz="0" w:space="0" w:color="auto"/>
                    <w:right w:val="none" w:sz="0" w:space="0" w:color="auto"/>
                  </w:divBdr>
                  <w:divsChild>
                    <w:div w:id="1859999121">
                      <w:marLeft w:val="0"/>
                      <w:marRight w:val="0"/>
                      <w:marTop w:val="0"/>
                      <w:marBottom w:val="0"/>
                      <w:divBdr>
                        <w:top w:val="none" w:sz="0" w:space="0" w:color="auto"/>
                        <w:left w:val="none" w:sz="0" w:space="0" w:color="auto"/>
                        <w:bottom w:val="none" w:sz="0" w:space="0" w:color="auto"/>
                        <w:right w:val="none" w:sz="0" w:space="0" w:color="auto"/>
                      </w:divBdr>
                    </w:div>
                  </w:divsChild>
                </w:div>
                <w:div w:id="1110316293">
                  <w:marLeft w:val="0"/>
                  <w:marRight w:val="0"/>
                  <w:marTop w:val="0"/>
                  <w:marBottom w:val="0"/>
                  <w:divBdr>
                    <w:top w:val="none" w:sz="0" w:space="0" w:color="auto"/>
                    <w:left w:val="none" w:sz="0" w:space="0" w:color="auto"/>
                    <w:bottom w:val="none" w:sz="0" w:space="0" w:color="auto"/>
                    <w:right w:val="none" w:sz="0" w:space="0" w:color="auto"/>
                  </w:divBdr>
                  <w:divsChild>
                    <w:div w:id="391538690">
                      <w:marLeft w:val="0"/>
                      <w:marRight w:val="0"/>
                      <w:marTop w:val="0"/>
                      <w:marBottom w:val="0"/>
                      <w:divBdr>
                        <w:top w:val="none" w:sz="0" w:space="0" w:color="auto"/>
                        <w:left w:val="none" w:sz="0" w:space="0" w:color="auto"/>
                        <w:bottom w:val="none" w:sz="0" w:space="0" w:color="auto"/>
                        <w:right w:val="none" w:sz="0" w:space="0" w:color="auto"/>
                      </w:divBdr>
                    </w:div>
                  </w:divsChild>
                </w:div>
                <w:div w:id="1006131503">
                  <w:marLeft w:val="0"/>
                  <w:marRight w:val="0"/>
                  <w:marTop w:val="0"/>
                  <w:marBottom w:val="0"/>
                  <w:divBdr>
                    <w:top w:val="none" w:sz="0" w:space="0" w:color="auto"/>
                    <w:left w:val="none" w:sz="0" w:space="0" w:color="auto"/>
                    <w:bottom w:val="none" w:sz="0" w:space="0" w:color="auto"/>
                    <w:right w:val="none" w:sz="0" w:space="0" w:color="auto"/>
                  </w:divBdr>
                  <w:divsChild>
                    <w:div w:id="1819111977">
                      <w:marLeft w:val="0"/>
                      <w:marRight w:val="0"/>
                      <w:marTop w:val="0"/>
                      <w:marBottom w:val="0"/>
                      <w:divBdr>
                        <w:top w:val="none" w:sz="0" w:space="0" w:color="auto"/>
                        <w:left w:val="none" w:sz="0" w:space="0" w:color="auto"/>
                        <w:bottom w:val="none" w:sz="0" w:space="0" w:color="auto"/>
                        <w:right w:val="none" w:sz="0" w:space="0" w:color="auto"/>
                      </w:divBdr>
                    </w:div>
                  </w:divsChild>
                </w:div>
                <w:div w:id="239218953">
                  <w:marLeft w:val="0"/>
                  <w:marRight w:val="0"/>
                  <w:marTop w:val="0"/>
                  <w:marBottom w:val="0"/>
                  <w:divBdr>
                    <w:top w:val="none" w:sz="0" w:space="0" w:color="auto"/>
                    <w:left w:val="none" w:sz="0" w:space="0" w:color="auto"/>
                    <w:bottom w:val="none" w:sz="0" w:space="0" w:color="auto"/>
                    <w:right w:val="none" w:sz="0" w:space="0" w:color="auto"/>
                  </w:divBdr>
                  <w:divsChild>
                    <w:div w:id="2036299007">
                      <w:marLeft w:val="0"/>
                      <w:marRight w:val="0"/>
                      <w:marTop w:val="0"/>
                      <w:marBottom w:val="0"/>
                      <w:divBdr>
                        <w:top w:val="none" w:sz="0" w:space="0" w:color="auto"/>
                        <w:left w:val="none" w:sz="0" w:space="0" w:color="auto"/>
                        <w:bottom w:val="none" w:sz="0" w:space="0" w:color="auto"/>
                        <w:right w:val="none" w:sz="0" w:space="0" w:color="auto"/>
                      </w:divBdr>
                    </w:div>
                  </w:divsChild>
                </w:div>
                <w:div w:id="1675952718">
                  <w:marLeft w:val="0"/>
                  <w:marRight w:val="0"/>
                  <w:marTop w:val="0"/>
                  <w:marBottom w:val="0"/>
                  <w:divBdr>
                    <w:top w:val="none" w:sz="0" w:space="0" w:color="auto"/>
                    <w:left w:val="none" w:sz="0" w:space="0" w:color="auto"/>
                    <w:bottom w:val="none" w:sz="0" w:space="0" w:color="auto"/>
                    <w:right w:val="none" w:sz="0" w:space="0" w:color="auto"/>
                  </w:divBdr>
                  <w:divsChild>
                    <w:div w:id="1316295150">
                      <w:marLeft w:val="0"/>
                      <w:marRight w:val="0"/>
                      <w:marTop w:val="0"/>
                      <w:marBottom w:val="0"/>
                      <w:divBdr>
                        <w:top w:val="none" w:sz="0" w:space="0" w:color="auto"/>
                        <w:left w:val="none" w:sz="0" w:space="0" w:color="auto"/>
                        <w:bottom w:val="none" w:sz="0" w:space="0" w:color="auto"/>
                        <w:right w:val="none" w:sz="0" w:space="0" w:color="auto"/>
                      </w:divBdr>
                    </w:div>
                  </w:divsChild>
                </w:div>
                <w:div w:id="207569984">
                  <w:marLeft w:val="0"/>
                  <w:marRight w:val="0"/>
                  <w:marTop w:val="0"/>
                  <w:marBottom w:val="0"/>
                  <w:divBdr>
                    <w:top w:val="none" w:sz="0" w:space="0" w:color="auto"/>
                    <w:left w:val="none" w:sz="0" w:space="0" w:color="auto"/>
                    <w:bottom w:val="none" w:sz="0" w:space="0" w:color="auto"/>
                    <w:right w:val="none" w:sz="0" w:space="0" w:color="auto"/>
                  </w:divBdr>
                  <w:divsChild>
                    <w:div w:id="1764719545">
                      <w:marLeft w:val="0"/>
                      <w:marRight w:val="0"/>
                      <w:marTop w:val="0"/>
                      <w:marBottom w:val="0"/>
                      <w:divBdr>
                        <w:top w:val="none" w:sz="0" w:space="0" w:color="auto"/>
                        <w:left w:val="none" w:sz="0" w:space="0" w:color="auto"/>
                        <w:bottom w:val="none" w:sz="0" w:space="0" w:color="auto"/>
                        <w:right w:val="none" w:sz="0" w:space="0" w:color="auto"/>
                      </w:divBdr>
                    </w:div>
                  </w:divsChild>
                </w:div>
                <w:div w:id="1515165">
                  <w:marLeft w:val="0"/>
                  <w:marRight w:val="0"/>
                  <w:marTop w:val="0"/>
                  <w:marBottom w:val="0"/>
                  <w:divBdr>
                    <w:top w:val="none" w:sz="0" w:space="0" w:color="auto"/>
                    <w:left w:val="none" w:sz="0" w:space="0" w:color="auto"/>
                    <w:bottom w:val="none" w:sz="0" w:space="0" w:color="auto"/>
                    <w:right w:val="none" w:sz="0" w:space="0" w:color="auto"/>
                  </w:divBdr>
                  <w:divsChild>
                    <w:div w:id="1468738096">
                      <w:marLeft w:val="0"/>
                      <w:marRight w:val="0"/>
                      <w:marTop w:val="0"/>
                      <w:marBottom w:val="0"/>
                      <w:divBdr>
                        <w:top w:val="none" w:sz="0" w:space="0" w:color="auto"/>
                        <w:left w:val="none" w:sz="0" w:space="0" w:color="auto"/>
                        <w:bottom w:val="none" w:sz="0" w:space="0" w:color="auto"/>
                        <w:right w:val="none" w:sz="0" w:space="0" w:color="auto"/>
                      </w:divBdr>
                    </w:div>
                  </w:divsChild>
                </w:div>
                <w:div w:id="1714963649">
                  <w:marLeft w:val="0"/>
                  <w:marRight w:val="0"/>
                  <w:marTop w:val="0"/>
                  <w:marBottom w:val="0"/>
                  <w:divBdr>
                    <w:top w:val="none" w:sz="0" w:space="0" w:color="auto"/>
                    <w:left w:val="none" w:sz="0" w:space="0" w:color="auto"/>
                    <w:bottom w:val="none" w:sz="0" w:space="0" w:color="auto"/>
                    <w:right w:val="none" w:sz="0" w:space="0" w:color="auto"/>
                  </w:divBdr>
                  <w:divsChild>
                    <w:div w:id="285238015">
                      <w:marLeft w:val="0"/>
                      <w:marRight w:val="0"/>
                      <w:marTop w:val="0"/>
                      <w:marBottom w:val="0"/>
                      <w:divBdr>
                        <w:top w:val="none" w:sz="0" w:space="0" w:color="auto"/>
                        <w:left w:val="none" w:sz="0" w:space="0" w:color="auto"/>
                        <w:bottom w:val="none" w:sz="0" w:space="0" w:color="auto"/>
                        <w:right w:val="none" w:sz="0" w:space="0" w:color="auto"/>
                      </w:divBdr>
                    </w:div>
                  </w:divsChild>
                </w:div>
                <w:div w:id="19209593">
                  <w:marLeft w:val="0"/>
                  <w:marRight w:val="0"/>
                  <w:marTop w:val="0"/>
                  <w:marBottom w:val="0"/>
                  <w:divBdr>
                    <w:top w:val="none" w:sz="0" w:space="0" w:color="auto"/>
                    <w:left w:val="none" w:sz="0" w:space="0" w:color="auto"/>
                    <w:bottom w:val="none" w:sz="0" w:space="0" w:color="auto"/>
                    <w:right w:val="none" w:sz="0" w:space="0" w:color="auto"/>
                  </w:divBdr>
                  <w:divsChild>
                    <w:div w:id="761337671">
                      <w:marLeft w:val="0"/>
                      <w:marRight w:val="0"/>
                      <w:marTop w:val="0"/>
                      <w:marBottom w:val="0"/>
                      <w:divBdr>
                        <w:top w:val="none" w:sz="0" w:space="0" w:color="auto"/>
                        <w:left w:val="none" w:sz="0" w:space="0" w:color="auto"/>
                        <w:bottom w:val="none" w:sz="0" w:space="0" w:color="auto"/>
                        <w:right w:val="none" w:sz="0" w:space="0" w:color="auto"/>
                      </w:divBdr>
                    </w:div>
                  </w:divsChild>
                </w:div>
                <w:div w:id="1721587359">
                  <w:marLeft w:val="0"/>
                  <w:marRight w:val="0"/>
                  <w:marTop w:val="0"/>
                  <w:marBottom w:val="0"/>
                  <w:divBdr>
                    <w:top w:val="none" w:sz="0" w:space="0" w:color="auto"/>
                    <w:left w:val="none" w:sz="0" w:space="0" w:color="auto"/>
                    <w:bottom w:val="none" w:sz="0" w:space="0" w:color="auto"/>
                    <w:right w:val="none" w:sz="0" w:space="0" w:color="auto"/>
                  </w:divBdr>
                  <w:divsChild>
                    <w:div w:id="876814111">
                      <w:marLeft w:val="0"/>
                      <w:marRight w:val="0"/>
                      <w:marTop w:val="0"/>
                      <w:marBottom w:val="0"/>
                      <w:divBdr>
                        <w:top w:val="none" w:sz="0" w:space="0" w:color="auto"/>
                        <w:left w:val="none" w:sz="0" w:space="0" w:color="auto"/>
                        <w:bottom w:val="none" w:sz="0" w:space="0" w:color="auto"/>
                        <w:right w:val="none" w:sz="0" w:space="0" w:color="auto"/>
                      </w:divBdr>
                    </w:div>
                  </w:divsChild>
                </w:div>
                <w:div w:id="554004259">
                  <w:marLeft w:val="0"/>
                  <w:marRight w:val="0"/>
                  <w:marTop w:val="0"/>
                  <w:marBottom w:val="0"/>
                  <w:divBdr>
                    <w:top w:val="none" w:sz="0" w:space="0" w:color="auto"/>
                    <w:left w:val="none" w:sz="0" w:space="0" w:color="auto"/>
                    <w:bottom w:val="none" w:sz="0" w:space="0" w:color="auto"/>
                    <w:right w:val="none" w:sz="0" w:space="0" w:color="auto"/>
                  </w:divBdr>
                  <w:divsChild>
                    <w:div w:id="722367036">
                      <w:marLeft w:val="0"/>
                      <w:marRight w:val="0"/>
                      <w:marTop w:val="0"/>
                      <w:marBottom w:val="0"/>
                      <w:divBdr>
                        <w:top w:val="none" w:sz="0" w:space="0" w:color="auto"/>
                        <w:left w:val="none" w:sz="0" w:space="0" w:color="auto"/>
                        <w:bottom w:val="none" w:sz="0" w:space="0" w:color="auto"/>
                        <w:right w:val="none" w:sz="0" w:space="0" w:color="auto"/>
                      </w:divBdr>
                    </w:div>
                  </w:divsChild>
                </w:div>
                <w:div w:id="1517384807">
                  <w:marLeft w:val="0"/>
                  <w:marRight w:val="0"/>
                  <w:marTop w:val="0"/>
                  <w:marBottom w:val="0"/>
                  <w:divBdr>
                    <w:top w:val="none" w:sz="0" w:space="0" w:color="auto"/>
                    <w:left w:val="none" w:sz="0" w:space="0" w:color="auto"/>
                    <w:bottom w:val="none" w:sz="0" w:space="0" w:color="auto"/>
                    <w:right w:val="none" w:sz="0" w:space="0" w:color="auto"/>
                  </w:divBdr>
                  <w:divsChild>
                    <w:div w:id="1139497969">
                      <w:marLeft w:val="0"/>
                      <w:marRight w:val="0"/>
                      <w:marTop w:val="0"/>
                      <w:marBottom w:val="0"/>
                      <w:divBdr>
                        <w:top w:val="none" w:sz="0" w:space="0" w:color="auto"/>
                        <w:left w:val="none" w:sz="0" w:space="0" w:color="auto"/>
                        <w:bottom w:val="none" w:sz="0" w:space="0" w:color="auto"/>
                        <w:right w:val="none" w:sz="0" w:space="0" w:color="auto"/>
                      </w:divBdr>
                    </w:div>
                  </w:divsChild>
                </w:div>
                <w:div w:id="1157721412">
                  <w:marLeft w:val="0"/>
                  <w:marRight w:val="0"/>
                  <w:marTop w:val="0"/>
                  <w:marBottom w:val="0"/>
                  <w:divBdr>
                    <w:top w:val="none" w:sz="0" w:space="0" w:color="auto"/>
                    <w:left w:val="none" w:sz="0" w:space="0" w:color="auto"/>
                    <w:bottom w:val="none" w:sz="0" w:space="0" w:color="auto"/>
                    <w:right w:val="none" w:sz="0" w:space="0" w:color="auto"/>
                  </w:divBdr>
                  <w:divsChild>
                    <w:div w:id="927233191">
                      <w:marLeft w:val="0"/>
                      <w:marRight w:val="0"/>
                      <w:marTop w:val="0"/>
                      <w:marBottom w:val="0"/>
                      <w:divBdr>
                        <w:top w:val="none" w:sz="0" w:space="0" w:color="auto"/>
                        <w:left w:val="none" w:sz="0" w:space="0" w:color="auto"/>
                        <w:bottom w:val="none" w:sz="0" w:space="0" w:color="auto"/>
                        <w:right w:val="none" w:sz="0" w:space="0" w:color="auto"/>
                      </w:divBdr>
                    </w:div>
                  </w:divsChild>
                </w:div>
                <w:div w:id="1967464382">
                  <w:marLeft w:val="0"/>
                  <w:marRight w:val="0"/>
                  <w:marTop w:val="0"/>
                  <w:marBottom w:val="0"/>
                  <w:divBdr>
                    <w:top w:val="none" w:sz="0" w:space="0" w:color="auto"/>
                    <w:left w:val="none" w:sz="0" w:space="0" w:color="auto"/>
                    <w:bottom w:val="none" w:sz="0" w:space="0" w:color="auto"/>
                    <w:right w:val="none" w:sz="0" w:space="0" w:color="auto"/>
                  </w:divBdr>
                  <w:divsChild>
                    <w:div w:id="1939677389">
                      <w:marLeft w:val="0"/>
                      <w:marRight w:val="0"/>
                      <w:marTop w:val="0"/>
                      <w:marBottom w:val="0"/>
                      <w:divBdr>
                        <w:top w:val="none" w:sz="0" w:space="0" w:color="auto"/>
                        <w:left w:val="none" w:sz="0" w:space="0" w:color="auto"/>
                        <w:bottom w:val="none" w:sz="0" w:space="0" w:color="auto"/>
                        <w:right w:val="none" w:sz="0" w:space="0" w:color="auto"/>
                      </w:divBdr>
                    </w:div>
                  </w:divsChild>
                </w:div>
                <w:div w:id="1925453319">
                  <w:marLeft w:val="0"/>
                  <w:marRight w:val="0"/>
                  <w:marTop w:val="0"/>
                  <w:marBottom w:val="0"/>
                  <w:divBdr>
                    <w:top w:val="none" w:sz="0" w:space="0" w:color="auto"/>
                    <w:left w:val="none" w:sz="0" w:space="0" w:color="auto"/>
                    <w:bottom w:val="none" w:sz="0" w:space="0" w:color="auto"/>
                    <w:right w:val="none" w:sz="0" w:space="0" w:color="auto"/>
                  </w:divBdr>
                  <w:divsChild>
                    <w:div w:id="1515653460">
                      <w:marLeft w:val="0"/>
                      <w:marRight w:val="0"/>
                      <w:marTop w:val="0"/>
                      <w:marBottom w:val="0"/>
                      <w:divBdr>
                        <w:top w:val="none" w:sz="0" w:space="0" w:color="auto"/>
                        <w:left w:val="none" w:sz="0" w:space="0" w:color="auto"/>
                        <w:bottom w:val="none" w:sz="0" w:space="0" w:color="auto"/>
                        <w:right w:val="none" w:sz="0" w:space="0" w:color="auto"/>
                      </w:divBdr>
                    </w:div>
                  </w:divsChild>
                </w:div>
                <w:div w:id="853543507">
                  <w:marLeft w:val="0"/>
                  <w:marRight w:val="0"/>
                  <w:marTop w:val="0"/>
                  <w:marBottom w:val="0"/>
                  <w:divBdr>
                    <w:top w:val="none" w:sz="0" w:space="0" w:color="auto"/>
                    <w:left w:val="none" w:sz="0" w:space="0" w:color="auto"/>
                    <w:bottom w:val="none" w:sz="0" w:space="0" w:color="auto"/>
                    <w:right w:val="none" w:sz="0" w:space="0" w:color="auto"/>
                  </w:divBdr>
                  <w:divsChild>
                    <w:div w:id="641618758">
                      <w:marLeft w:val="0"/>
                      <w:marRight w:val="0"/>
                      <w:marTop w:val="0"/>
                      <w:marBottom w:val="0"/>
                      <w:divBdr>
                        <w:top w:val="none" w:sz="0" w:space="0" w:color="auto"/>
                        <w:left w:val="none" w:sz="0" w:space="0" w:color="auto"/>
                        <w:bottom w:val="none" w:sz="0" w:space="0" w:color="auto"/>
                        <w:right w:val="none" w:sz="0" w:space="0" w:color="auto"/>
                      </w:divBdr>
                    </w:div>
                  </w:divsChild>
                </w:div>
                <w:div w:id="57361008">
                  <w:marLeft w:val="0"/>
                  <w:marRight w:val="0"/>
                  <w:marTop w:val="0"/>
                  <w:marBottom w:val="0"/>
                  <w:divBdr>
                    <w:top w:val="none" w:sz="0" w:space="0" w:color="auto"/>
                    <w:left w:val="none" w:sz="0" w:space="0" w:color="auto"/>
                    <w:bottom w:val="none" w:sz="0" w:space="0" w:color="auto"/>
                    <w:right w:val="none" w:sz="0" w:space="0" w:color="auto"/>
                  </w:divBdr>
                  <w:divsChild>
                    <w:div w:id="639190087">
                      <w:marLeft w:val="0"/>
                      <w:marRight w:val="0"/>
                      <w:marTop w:val="0"/>
                      <w:marBottom w:val="0"/>
                      <w:divBdr>
                        <w:top w:val="none" w:sz="0" w:space="0" w:color="auto"/>
                        <w:left w:val="none" w:sz="0" w:space="0" w:color="auto"/>
                        <w:bottom w:val="none" w:sz="0" w:space="0" w:color="auto"/>
                        <w:right w:val="none" w:sz="0" w:space="0" w:color="auto"/>
                      </w:divBdr>
                    </w:div>
                  </w:divsChild>
                </w:div>
                <w:div w:id="923612172">
                  <w:marLeft w:val="0"/>
                  <w:marRight w:val="0"/>
                  <w:marTop w:val="0"/>
                  <w:marBottom w:val="0"/>
                  <w:divBdr>
                    <w:top w:val="none" w:sz="0" w:space="0" w:color="auto"/>
                    <w:left w:val="none" w:sz="0" w:space="0" w:color="auto"/>
                    <w:bottom w:val="none" w:sz="0" w:space="0" w:color="auto"/>
                    <w:right w:val="none" w:sz="0" w:space="0" w:color="auto"/>
                  </w:divBdr>
                  <w:divsChild>
                    <w:div w:id="1654066612">
                      <w:marLeft w:val="0"/>
                      <w:marRight w:val="0"/>
                      <w:marTop w:val="0"/>
                      <w:marBottom w:val="0"/>
                      <w:divBdr>
                        <w:top w:val="none" w:sz="0" w:space="0" w:color="auto"/>
                        <w:left w:val="none" w:sz="0" w:space="0" w:color="auto"/>
                        <w:bottom w:val="none" w:sz="0" w:space="0" w:color="auto"/>
                        <w:right w:val="none" w:sz="0" w:space="0" w:color="auto"/>
                      </w:divBdr>
                    </w:div>
                  </w:divsChild>
                </w:div>
                <w:div w:id="1474835975">
                  <w:marLeft w:val="0"/>
                  <w:marRight w:val="0"/>
                  <w:marTop w:val="0"/>
                  <w:marBottom w:val="0"/>
                  <w:divBdr>
                    <w:top w:val="none" w:sz="0" w:space="0" w:color="auto"/>
                    <w:left w:val="none" w:sz="0" w:space="0" w:color="auto"/>
                    <w:bottom w:val="none" w:sz="0" w:space="0" w:color="auto"/>
                    <w:right w:val="none" w:sz="0" w:space="0" w:color="auto"/>
                  </w:divBdr>
                  <w:divsChild>
                    <w:div w:id="1150051724">
                      <w:marLeft w:val="0"/>
                      <w:marRight w:val="0"/>
                      <w:marTop w:val="0"/>
                      <w:marBottom w:val="0"/>
                      <w:divBdr>
                        <w:top w:val="none" w:sz="0" w:space="0" w:color="auto"/>
                        <w:left w:val="none" w:sz="0" w:space="0" w:color="auto"/>
                        <w:bottom w:val="none" w:sz="0" w:space="0" w:color="auto"/>
                        <w:right w:val="none" w:sz="0" w:space="0" w:color="auto"/>
                      </w:divBdr>
                    </w:div>
                  </w:divsChild>
                </w:div>
                <w:div w:id="1624263021">
                  <w:marLeft w:val="0"/>
                  <w:marRight w:val="0"/>
                  <w:marTop w:val="0"/>
                  <w:marBottom w:val="0"/>
                  <w:divBdr>
                    <w:top w:val="none" w:sz="0" w:space="0" w:color="auto"/>
                    <w:left w:val="none" w:sz="0" w:space="0" w:color="auto"/>
                    <w:bottom w:val="none" w:sz="0" w:space="0" w:color="auto"/>
                    <w:right w:val="none" w:sz="0" w:space="0" w:color="auto"/>
                  </w:divBdr>
                  <w:divsChild>
                    <w:div w:id="1406609323">
                      <w:marLeft w:val="0"/>
                      <w:marRight w:val="0"/>
                      <w:marTop w:val="0"/>
                      <w:marBottom w:val="0"/>
                      <w:divBdr>
                        <w:top w:val="none" w:sz="0" w:space="0" w:color="auto"/>
                        <w:left w:val="none" w:sz="0" w:space="0" w:color="auto"/>
                        <w:bottom w:val="none" w:sz="0" w:space="0" w:color="auto"/>
                        <w:right w:val="none" w:sz="0" w:space="0" w:color="auto"/>
                      </w:divBdr>
                    </w:div>
                  </w:divsChild>
                </w:div>
                <w:div w:id="1906185593">
                  <w:marLeft w:val="0"/>
                  <w:marRight w:val="0"/>
                  <w:marTop w:val="0"/>
                  <w:marBottom w:val="0"/>
                  <w:divBdr>
                    <w:top w:val="none" w:sz="0" w:space="0" w:color="auto"/>
                    <w:left w:val="none" w:sz="0" w:space="0" w:color="auto"/>
                    <w:bottom w:val="none" w:sz="0" w:space="0" w:color="auto"/>
                    <w:right w:val="none" w:sz="0" w:space="0" w:color="auto"/>
                  </w:divBdr>
                  <w:divsChild>
                    <w:div w:id="1885094092">
                      <w:marLeft w:val="0"/>
                      <w:marRight w:val="0"/>
                      <w:marTop w:val="0"/>
                      <w:marBottom w:val="0"/>
                      <w:divBdr>
                        <w:top w:val="none" w:sz="0" w:space="0" w:color="auto"/>
                        <w:left w:val="none" w:sz="0" w:space="0" w:color="auto"/>
                        <w:bottom w:val="none" w:sz="0" w:space="0" w:color="auto"/>
                        <w:right w:val="none" w:sz="0" w:space="0" w:color="auto"/>
                      </w:divBdr>
                    </w:div>
                  </w:divsChild>
                </w:div>
                <w:div w:id="27948037">
                  <w:marLeft w:val="0"/>
                  <w:marRight w:val="0"/>
                  <w:marTop w:val="0"/>
                  <w:marBottom w:val="0"/>
                  <w:divBdr>
                    <w:top w:val="none" w:sz="0" w:space="0" w:color="auto"/>
                    <w:left w:val="none" w:sz="0" w:space="0" w:color="auto"/>
                    <w:bottom w:val="none" w:sz="0" w:space="0" w:color="auto"/>
                    <w:right w:val="none" w:sz="0" w:space="0" w:color="auto"/>
                  </w:divBdr>
                  <w:divsChild>
                    <w:div w:id="1172840614">
                      <w:marLeft w:val="0"/>
                      <w:marRight w:val="0"/>
                      <w:marTop w:val="0"/>
                      <w:marBottom w:val="0"/>
                      <w:divBdr>
                        <w:top w:val="none" w:sz="0" w:space="0" w:color="auto"/>
                        <w:left w:val="none" w:sz="0" w:space="0" w:color="auto"/>
                        <w:bottom w:val="none" w:sz="0" w:space="0" w:color="auto"/>
                        <w:right w:val="none" w:sz="0" w:space="0" w:color="auto"/>
                      </w:divBdr>
                    </w:div>
                  </w:divsChild>
                </w:div>
                <w:div w:id="1117716546">
                  <w:marLeft w:val="0"/>
                  <w:marRight w:val="0"/>
                  <w:marTop w:val="0"/>
                  <w:marBottom w:val="0"/>
                  <w:divBdr>
                    <w:top w:val="none" w:sz="0" w:space="0" w:color="auto"/>
                    <w:left w:val="none" w:sz="0" w:space="0" w:color="auto"/>
                    <w:bottom w:val="none" w:sz="0" w:space="0" w:color="auto"/>
                    <w:right w:val="none" w:sz="0" w:space="0" w:color="auto"/>
                  </w:divBdr>
                  <w:divsChild>
                    <w:div w:id="389380530">
                      <w:marLeft w:val="0"/>
                      <w:marRight w:val="0"/>
                      <w:marTop w:val="0"/>
                      <w:marBottom w:val="0"/>
                      <w:divBdr>
                        <w:top w:val="none" w:sz="0" w:space="0" w:color="auto"/>
                        <w:left w:val="none" w:sz="0" w:space="0" w:color="auto"/>
                        <w:bottom w:val="none" w:sz="0" w:space="0" w:color="auto"/>
                        <w:right w:val="none" w:sz="0" w:space="0" w:color="auto"/>
                      </w:divBdr>
                    </w:div>
                  </w:divsChild>
                </w:div>
                <w:div w:id="2002002820">
                  <w:marLeft w:val="0"/>
                  <w:marRight w:val="0"/>
                  <w:marTop w:val="0"/>
                  <w:marBottom w:val="0"/>
                  <w:divBdr>
                    <w:top w:val="none" w:sz="0" w:space="0" w:color="auto"/>
                    <w:left w:val="none" w:sz="0" w:space="0" w:color="auto"/>
                    <w:bottom w:val="none" w:sz="0" w:space="0" w:color="auto"/>
                    <w:right w:val="none" w:sz="0" w:space="0" w:color="auto"/>
                  </w:divBdr>
                  <w:divsChild>
                    <w:div w:id="1956136417">
                      <w:marLeft w:val="0"/>
                      <w:marRight w:val="0"/>
                      <w:marTop w:val="0"/>
                      <w:marBottom w:val="0"/>
                      <w:divBdr>
                        <w:top w:val="none" w:sz="0" w:space="0" w:color="auto"/>
                        <w:left w:val="none" w:sz="0" w:space="0" w:color="auto"/>
                        <w:bottom w:val="none" w:sz="0" w:space="0" w:color="auto"/>
                        <w:right w:val="none" w:sz="0" w:space="0" w:color="auto"/>
                      </w:divBdr>
                    </w:div>
                  </w:divsChild>
                </w:div>
                <w:div w:id="544634611">
                  <w:marLeft w:val="0"/>
                  <w:marRight w:val="0"/>
                  <w:marTop w:val="0"/>
                  <w:marBottom w:val="0"/>
                  <w:divBdr>
                    <w:top w:val="none" w:sz="0" w:space="0" w:color="auto"/>
                    <w:left w:val="none" w:sz="0" w:space="0" w:color="auto"/>
                    <w:bottom w:val="none" w:sz="0" w:space="0" w:color="auto"/>
                    <w:right w:val="none" w:sz="0" w:space="0" w:color="auto"/>
                  </w:divBdr>
                  <w:divsChild>
                    <w:div w:id="411857765">
                      <w:marLeft w:val="0"/>
                      <w:marRight w:val="0"/>
                      <w:marTop w:val="0"/>
                      <w:marBottom w:val="0"/>
                      <w:divBdr>
                        <w:top w:val="none" w:sz="0" w:space="0" w:color="auto"/>
                        <w:left w:val="none" w:sz="0" w:space="0" w:color="auto"/>
                        <w:bottom w:val="none" w:sz="0" w:space="0" w:color="auto"/>
                        <w:right w:val="none" w:sz="0" w:space="0" w:color="auto"/>
                      </w:divBdr>
                    </w:div>
                  </w:divsChild>
                </w:div>
                <w:div w:id="1884948984">
                  <w:marLeft w:val="0"/>
                  <w:marRight w:val="0"/>
                  <w:marTop w:val="0"/>
                  <w:marBottom w:val="0"/>
                  <w:divBdr>
                    <w:top w:val="none" w:sz="0" w:space="0" w:color="auto"/>
                    <w:left w:val="none" w:sz="0" w:space="0" w:color="auto"/>
                    <w:bottom w:val="none" w:sz="0" w:space="0" w:color="auto"/>
                    <w:right w:val="none" w:sz="0" w:space="0" w:color="auto"/>
                  </w:divBdr>
                  <w:divsChild>
                    <w:div w:id="1739791371">
                      <w:marLeft w:val="0"/>
                      <w:marRight w:val="0"/>
                      <w:marTop w:val="0"/>
                      <w:marBottom w:val="0"/>
                      <w:divBdr>
                        <w:top w:val="none" w:sz="0" w:space="0" w:color="auto"/>
                        <w:left w:val="none" w:sz="0" w:space="0" w:color="auto"/>
                        <w:bottom w:val="none" w:sz="0" w:space="0" w:color="auto"/>
                        <w:right w:val="none" w:sz="0" w:space="0" w:color="auto"/>
                      </w:divBdr>
                    </w:div>
                  </w:divsChild>
                </w:div>
                <w:div w:id="771898172">
                  <w:marLeft w:val="0"/>
                  <w:marRight w:val="0"/>
                  <w:marTop w:val="0"/>
                  <w:marBottom w:val="0"/>
                  <w:divBdr>
                    <w:top w:val="none" w:sz="0" w:space="0" w:color="auto"/>
                    <w:left w:val="none" w:sz="0" w:space="0" w:color="auto"/>
                    <w:bottom w:val="none" w:sz="0" w:space="0" w:color="auto"/>
                    <w:right w:val="none" w:sz="0" w:space="0" w:color="auto"/>
                  </w:divBdr>
                  <w:divsChild>
                    <w:div w:id="212930205">
                      <w:marLeft w:val="0"/>
                      <w:marRight w:val="0"/>
                      <w:marTop w:val="0"/>
                      <w:marBottom w:val="0"/>
                      <w:divBdr>
                        <w:top w:val="none" w:sz="0" w:space="0" w:color="auto"/>
                        <w:left w:val="none" w:sz="0" w:space="0" w:color="auto"/>
                        <w:bottom w:val="none" w:sz="0" w:space="0" w:color="auto"/>
                        <w:right w:val="none" w:sz="0" w:space="0" w:color="auto"/>
                      </w:divBdr>
                    </w:div>
                  </w:divsChild>
                </w:div>
                <w:div w:id="1469274781">
                  <w:marLeft w:val="0"/>
                  <w:marRight w:val="0"/>
                  <w:marTop w:val="0"/>
                  <w:marBottom w:val="0"/>
                  <w:divBdr>
                    <w:top w:val="none" w:sz="0" w:space="0" w:color="auto"/>
                    <w:left w:val="none" w:sz="0" w:space="0" w:color="auto"/>
                    <w:bottom w:val="none" w:sz="0" w:space="0" w:color="auto"/>
                    <w:right w:val="none" w:sz="0" w:space="0" w:color="auto"/>
                  </w:divBdr>
                  <w:divsChild>
                    <w:div w:id="360402181">
                      <w:marLeft w:val="0"/>
                      <w:marRight w:val="0"/>
                      <w:marTop w:val="0"/>
                      <w:marBottom w:val="0"/>
                      <w:divBdr>
                        <w:top w:val="none" w:sz="0" w:space="0" w:color="auto"/>
                        <w:left w:val="none" w:sz="0" w:space="0" w:color="auto"/>
                        <w:bottom w:val="none" w:sz="0" w:space="0" w:color="auto"/>
                        <w:right w:val="none" w:sz="0" w:space="0" w:color="auto"/>
                      </w:divBdr>
                    </w:div>
                  </w:divsChild>
                </w:div>
                <w:div w:id="1198350118">
                  <w:marLeft w:val="0"/>
                  <w:marRight w:val="0"/>
                  <w:marTop w:val="0"/>
                  <w:marBottom w:val="0"/>
                  <w:divBdr>
                    <w:top w:val="none" w:sz="0" w:space="0" w:color="auto"/>
                    <w:left w:val="none" w:sz="0" w:space="0" w:color="auto"/>
                    <w:bottom w:val="none" w:sz="0" w:space="0" w:color="auto"/>
                    <w:right w:val="none" w:sz="0" w:space="0" w:color="auto"/>
                  </w:divBdr>
                  <w:divsChild>
                    <w:div w:id="1302156192">
                      <w:marLeft w:val="0"/>
                      <w:marRight w:val="0"/>
                      <w:marTop w:val="0"/>
                      <w:marBottom w:val="0"/>
                      <w:divBdr>
                        <w:top w:val="none" w:sz="0" w:space="0" w:color="auto"/>
                        <w:left w:val="none" w:sz="0" w:space="0" w:color="auto"/>
                        <w:bottom w:val="none" w:sz="0" w:space="0" w:color="auto"/>
                        <w:right w:val="none" w:sz="0" w:space="0" w:color="auto"/>
                      </w:divBdr>
                    </w:div>
                  </w:divsChild>
                </w:div>
                <w:div w:id="1984693984">
                  <w:marLeft w:val="0"/>
                  <w:marRight w:val="0"/>
                  <w:marTop w:val="0"/>
                  <w:marBottom w:val="0"/>
                  <w:divBdr>
                    <w:top w:val="none" w:sz="0" w:space="0" w:color="auto"/>
                    <w:left w:val="none" w:sz="0" w:space="0" w:color="auto"/>
                    <w:bottom w:val="none" w:sz="0" w:space="0" w:color="auto"/>
                    <w:right w:val="none" w:sz="0" w:space="0" w:color="auto"/>
                  </w:divBdr>
                  <w:divsChild>
                    <w:div w:id="1435709183">
                      <w:marLeft w:val="0"/>
                      <w:marRight w:val="0"/>
                      <w:marTop w:val="0"/>
                      <w:marBottom w:val="0"/>
                      <w:divBdr>
                        <w:top w:val="none" w:sz="0" w:space="0" w:color="auto"/>
                        <w:left w:val="none" w:sz="0" w:space="0" w:color="auto"/>
                        <w:bottom w:val="none" w:sz="0" w:space="0" w:color="auto"/>
                        <w:right w:val="none" w:sz="0" w:space="0" w:color="auto"/>
                      </w:divBdr>
                    </w:div>
                  </w:divsChild>
                </w:div>
                <w:div w:id="797067801">
                  <w:marLeft w:val="0"/>
                  <w:marRight w:val="0"/>
                  <w:marTop w:val="0"/>
                  <w:marBottom w:val="0"/>
                  <w:divBdr>
                    <w:top w:val="none" w:sz="0" w:space="0" w:color="auto"/>
                    <w:left w:val="none" w:sz="0" w:space="0" w:color="auto"/>
                    <w:bottom w:val="none" w:sz="0" w:space="0" w:color="auto"/>
                    <w:right w:val="none" w:sz="0" w:space="0" w:color="auto"/>
                  </w:divBdr>
                  <w:divsChild>
                    <w:div w:id="1095399103">
                      <w:marLeft w:val="0"/>
                      <w:marRight w:val="0"/>
                      <w:marTop w:val="0"/>
                      <w:marBottom w:val="0"/>
                      <w:divBdr>
                        <w:top w:val="none" w:sz="0" w:space="0" w:color="auto"/>
                        <w:left w:val="none" w:sz="0" w:space="0" w:color="auto"/>
                        <w:bottom w:val="none" w:sz="0" w:space="0" w:color="auto"/>
                        <w:right w:val="none" w:sz="0" w:space="0" w:color="auto"/>
                      </w:divBdr>
                    </w:div>
                  </w:divsChild>
                </w:div>
                <w:div w:id="1280137720">
                  <w:marLeft w:val="0"/>
                  <w:marRight w:val="0"/>
                  <w:marTop w:val="0"/>
                  <w:marBottom w:val="0"/>
                  <w:divBdr>
                    <w:top w:val="none" w:sz="0" w:space="0" w:color="auto"/>
                    <w:left w:val="none" w:sz="0" w:space="0" w:color="auto"/>
                    <w:bottom w:val="none" w:sz="0" w:space="0" w:color="auto"/>
                    <w:right w:val="none" w:sz="0" w:space="0" w:color="auto"/>
                  </w:divBdr>
                  <w:divsChild>
                    <w:div w:id="1110660964">
                      <w:marLeft w:val="0"/>
                      <w:marRight w:val="0"/>
                      <w:marTop w:val="0"/>
                      <w:marBottom w:val="0"/>
                      <w:divBdr>
                        <w:top w:val="none" w:sz="0" w:space="0" w:color="auto"/>
                        <w:left w:val="none" w:sz="0" w:space="0" w:color="auto"/>
                        <w:bottom w:val="none" w:sz="0" w:space="0" w:color="auto"/>
                        <w:right w:val="none" w:sz="0" w:space="0" w:color="auto"/>
                      </w:divBdr>
                    </w:div>
                  </w:divsChild>
                </w:div>
                <w:div w:id="1466698714">
                  <w:marLeft w:val="0"/>
                  <w:marRight w:val="0"/>
                  <w:marTop w:val="0"/>
                  <w:marBottom w:val="0"/>
                  <w:divBdr>
                    <w:top w:val="none" w:sz="0" w:space="0" w:color="auto"/>
                    <w:left w:val="none" w:sz="0" w:space="0" w:color="auto"/>
                    <w:bottom w:val="none" w:sz="0" w:space="0" w:color="auto"/>
                    <w:right w:val="none" w:sz="0" w:space="0" w:color="auto"/>
                  </w:divBdr>
                  <w:divsChild>
                    <w:div w:id="702898799">
                      <w:marLeft w:val="0"/>
                      <w:marRight w:val="0"/>
                      <w:marTop w:val="0"/>
                      <w:marBottom w:val="0"/>
                      <w:divBdr>
                        <w:top w:val="none" w:sz="0" w:space="0" w:color="auto"/>
                        <w:left w:val="none" w:sz="0" w:space="0" w:color="auto"/>
                        <w:bottom w:val="none" w:sz="0" w:space="0" w:color="auto"/>
                        <w:right w:val="none" w:sz="0" w:space="0" w:color="auto"/>
                      </w:divBdr>
                    </w:div>
                  </w:divsChild>
                </w:div>
                <w:div w:id="2074813713">
                  <w:marLeft w:val="0"/>
                  <w:marRight w:val="0"/>
                  <w:marTop w:val="0"/>
                  <w:marBottom w:val="0"/>
                  <w:divBdr>
                    <w:top w:val="none" w:sz="0" w:space="0" w:color="auto"/>
                    <w:left w:val="none" w:sz="0" w:space="0" w:color="auto"/>
                    <w:bottom w:val="none" w:sz="0" w:space="0" w:color="auto"/>
                    <w:right w:val="none" w:sz="0" w:space="0" w:color="auto"/>
                  </w:divBdr>
                  <w:divsChild>
                    <w:div w:id="705368038">
                      <w:marLeft w:val="0"/>
                      <w:marRight w:val="0"/>
                      <w:marTop w:val="0"/>
                      <w:marBottom w:val="0"/>
                      <w:divBdr>
                        <w:top w:val="none" w:sz="0" w:space="0" w:color="auto"/>
                        <w:left w:val="none" w:sz="0" w:space="0" w:color="auto"/>
                        <w:bottom w:val="none" w:sz="0" w:space="0" w:color="auto"/>
                        <w:right w:val="none" w:sz="0" w:space="0" w:color="auto"/>
                      </w:divBdr>
                    </w:div>
                  </w:divsChild>
                </w:div>
                <w:div w:id="287320475">
                  <w:marLeft w:val="0"/>
                  <w:marRight w:val="0"/>
                  <w:marTop w:val="0"/>
                  <w:marBottom w:val="0"/>
                  <w:divBdr>
                    <w:top w:val="none" w:sz="0" w:space="0" w:color="auto"/>
                    <w:left w:val="none" w:sz="0" w:space="0" w:color="auto"/>
                    <w:bottom w:val="none" w:sz="0" w:space="0" w:color="auto"/>
                    <w:right w:val="none" w:sz="0" w:space="0" w:color="auto"/>
                  </w:divBdr>
                  <w:divsChild>
                    <w:div w:id="97720449">
                      <w:marLeft w:val="0"/>
                      <w:marRight w:val="0"/>
                      <w:marTop w:val="0"/>
                      <w:marBottom w:val="0"/>
                      <w:divBdr>
                        <w:top w:val="none" w:sz="0" w:space="0" w:color="auto"/>
                        <w:left w:val="none" w:sz="0" w:space="0" w:color="auto"/>
                        <w:bottom w:val="none" w:sz="0" w:space="0" w:color="auto"/>
                        <w:right w:val="none" w:sz="0" w:space="0" w:color="auto"/>
                      </w:divBdr>
                    </w:div>
                  </w:divsChild>
                </w:div>
                <w:div w:id="334840888">
                  <w:marLeft w:val="0"/>
                  <w:marRight w:val="0"/>
                  <w:marTop w:val="0"/>
                  <w:marBottom w:val="0"/>
                  <w:divBdr>
                    <w:top w:val="none" w:sz="0" w:space="0" w:color="auto"/>
                    <w:left w:val="none" w:sz="0" w:space="0" w:color="auto"/>
                    <w:bottom w:val="none" w:sz="0" w:space="0" w:color="auto"/>
                    <w:right w:val="none" w:sz="0" w:space="0" w:color="auto"/>
                  </w:divBdr>
                  <w:divsChild>
                    <w:div w:id="1032421345">
                      <w:marLeft w:val="0"/>
                      <w:marRight w:val="0"/>
                      <w:marTop w:val="0"/>
                      <w:marBottom w:val="0"/>
                      <w:divBdr>
                        <w:top w:val="none" w:sz="0" w:space="0" w:color="auto"/>
                        <w:left w:val="none" w:sz="0" w:space="0" w:color="auto"/>
                        <w:bottom w:val="none" w:sz="0" w:space="0" w:color="auto"/>
                        <w:right w:val="none" w:sz="0" w:space="0" w:color="auto"/>
                      </w:divBdr>
                    </w:div>
                  </w:divsChild>
                </w:div>
                <w:div w:id="1119566534">
                  <w:marLeft w:val="0"/>
                  <w:marRight w:val="0"/>
                  <w:marTop w:val="0"/>
                  <w:marBottom w:val="0"/>
                  <w:divBdr>
                    <w:top w:val="none" w:sz="0" w:space="0" w:color="auto"/>
                    <w:left w:val="none" w:sz="0" w:space="0" w:color="auto"/>
                    <w:bottom w:val="none" w:sz="0" w:space="0" w:color="auto"/>
                    <w:right w:val="none" w:sz="0" w:space="0" w:color="auto"/>
                  </w:divBdr>
                  <w:divsChild>
                    <w:div w:id="700713836">
                      <w:marLeft w:val="0"/>
                      <w:marRight w:val="0"/>
                      <w:marTop w:val="0"/>
                      <w:marBottom w:val="0"/>
                      <w:divBdr>
                        <w:top w:val="none" w:sz="0" w:space="0" w:color="auto"/>
                        <w:left w:val="none" w:sz="0" w:space="0" w:color="auto"/>
                        <w:bottom w:val="none" w:sz="0" w:space="0" w:color="auto"/>
                        <w:right w:val="none" w:sz="0" w:space="0" w:color="auto"/>
                      </w:divBdr>
                    </w:div>
                  </w:divsChild>
                </w:div>
                <w:div w:id="1133475343">
                  <w:marLeft w:val="0"/>
                  <w:marRight w:val="0"/>
                  <w:marTop w:val="0"/>
                  <w:marBottom w:val="0"/>
                  <w:divBdr>
                    <w:top w:val="none" w:sz="0" w:space="0" w:color="auto"/>
                    <w:left w:val="none" w:sz="0" w:space="0" w:color="auto"/>
                    <w:bottom w:val="none" w:sz="0" w:space="0" w:color="auto"/>
                    <w:right w:val="none" w:sz="0" w:space="0" w:color="auto"/>
                  </w:divBdr>
                  <w:divsChild>
                    <w:div w:id="1349796056">
                      <w:marLeft w:val="0"/>
                      <w:marRight w:val="0"/>
                      <w:marTop w:val="0"/>
                      <w:marBottom w:val="0"/>
                      <w:divBdr>
                        <w:top w:val="none" w:sz="0" w:space="0" w:color="auto"/>
                        <w:left w:val="none" w:sz="0" w:space="0" w:color="auto"/>
                        <w:bottom w:val="none" w:sz="0" w:space="0" w:color="auto"/>
                        <w:right w:val="none" w:sz="0" w:space="0" w:color="auto"/>
                      </w:divBdr>
                    </w:div>
                  </w:divsChild>
                </w:div>
                <w:div w:id="305597174">
                  <w:marLeft w:val="0"/>
                  <w:marRight w:val="0"/>
                  <w:marTop w:val="0"/>
                  <w:marBottom w:val="0"/>
                  <w:divBdr>
                    <w:top w:val="none" w:sz="0" w:space="0" w:color="auto"/>
                    <w:left w:val="none" w:sz="0" w:space="0" w:color="auto"/>
                    <w:bottom w:val="none" w:sz="0" w:space="0" w:color="auto"/>
                    <w:right w:val="none" w:sz="0" w:space="0" w:color="auto"/>
                  </w:divBdr>
                  <w:divsChild>
                    <w:div w:id="1390298557">
                      <w:marLeft w:val="0"/>
                      <w:marRight w:val="0"/>
                      <w:marTop w:val="0"/>
                      <w:marBottom w:val="0"/>
                      <w:divBdr>
                        <w:top w:val="none" w:sz="0" w:space="0" w:color="auto"/>
                        <w:left w:val="none" w:sz="0" w:space="0" w:color="auto"/>
                        <w:bottom w:val="none" w:sz="0" w:space="0" w:color="auto"/>
                        <w:right w:val="none" w:sz="0" w:space="0" w:color="auto"/>
                      </w:divBdr>
                    </w:div>
                  </w:divsChild>
                </w:div>
                <w:div w:id="1162816003">
                  <w:marLeft w:val="0"/>
                  <w:marRight w:val="0"/>
                  <w:marTop w:val="0"/>
                  <w:marBottom w:val="0"/>
                  <w:divBdr>
                    <w:top w:val="none" w:sz="0" w:space="0" w:color="auto"/>
                    <w:left w:val="none" w:sz="0" w:space="0" w:color="auto"/>
                    <w:bottom w:val="none" w:sz="0" w:space="0" w:color="auto"/>
                    <w:right w:val="none" w:sz="0" w:space="0" w:color="auto"/>
                  </w:divBdr>
                  <w:divsChild>
                    <w:div w:id="473331689">
                      <w:marLeft w:val="0"/>
                      <w:marRight w:val="0"/>
                      <w:marTop w:val="0"/>
                      <w:marBottom w:val="0"/>
                      <w:divBdr>
                        <w:top w:val="none" w:sz="0" w:space="0" w:color="auto"/>
                        <w:left w:val="none" w:sz="0" w:space="0" w:color="auto"/>
                        <w:bottom w:val="none" w:sz="0" w:space="0" w:color="auto"/>
                        <w:right w:val="none" w:sz="0" w:space="0" w:color="auto"/>
                      </w:divBdr>
                    </w:div>
                  </w:divsChild>
                </w:div>
                <w:div w:id="1582060363">
                  <w:marLeft w:val="0"/>
                  <w:marRight w:val="0"/>
                  <w:marTop w:val="0"/>
                  <w:marBottom w:val="0"/>
                  <w:divBdr>
                    <w:top w:val="none" w:sz="0" w:space="0" w:color="auto"/>
                    <w:left w:val="none" w:sz="0" w:space="0" w:color="auto"/>
                    <w:bottom w:val="none" w:sz="0" w:space="0" w:color="auto"/>
                    <w:right w:val="none" w:sz="0" w:space="0" w:color="auto"/>
                  </w:divBdr>
                  <w:divsChild>
                    <w:div w:id="1390569962">
                      <w:marLeft w:val="0"/>
                      <w:marRight w:val="0"/>
                      <w:marTop w:val="0"/>
                      <w:marBottom w:val="0"/>
                      <w:divBdr>
                        <w:top w:val="none" w:sz="0" w:space="0" w:color="auto"/>
                        <w:left w:val="none" w:sz="0" w:space="0" w:color="auto"/>
                        <w:bottom w:val="none" w:sz="0" w:space="0" w:color="auto"/>
                        <w:right w:val="none" w:sz="0" w:space="0" w:color="auto"/>
                      </w:divBdr>
                    </w:div>
                  </w:divsChild>
                </w:div>
                <w:div w:id="581795359">
                  <w:marLeft w:val="0"/>
                  <w:marRight w:val="0"/>
                  <w:marTop w:val="0"/>
                  <w:marBottom w:val="0"/>
                  <w:divBdr>
                    <w:top w:val="none" w:sz="0" w:space="0" w:color="auto"/>
                    <w:left w:val="none" w:sz="0" w:space="0" w:color="auto"/>
                    <w:bottom w:val="none" w:sz="0" w:space="0" w:color="auto"/>
                    <w:right w:val="none" w:sz="0" w:space="0" w:color="auto"/>
                  </w:divBdr>
                  <w:divsChild>
                    <w:div w:id="2130277001">
                      <w:marLeft w:val="0"/>
                      <w:marRight w:val="0"/>
                      <w:marTop w:val="0"/>
                      <w:marBottom w:val="0"/>
                      <w:divBdr>
                        <w:top w:val="none" w:sz="0" w:space="0" w:color="auto"/>
                        <w:left w:val="none" w:sz="0" w:space="0" w:color="auto"/>
                        <w:bottom w:val="none" w:sz="0" w:space="0" w:color="auto"/>
                        <w:right w:val="none" w:sz="0" w:space="0" w:color="auto"/>
                      </w:divBdr>
                    </w:div>
                  </w:divsChild>
                </w:div>
                <w:div w:id="194579352">
                  <w:marLeft w:val="0"/>
                  <w:marRight w:val="0"/>
                  <w:marTop w:val="0"/>
                  <w:marBottom w:val="0"/>
                  <w:divBdr>
                    <w:top w:val="none" w:sz="0" w:space="0" w:color="auto"/>
                    <w:left w:val="none" w:sz="0" w:space="0" w:color="auto"/>
                    <w:bottom w:val="none" w:sz="0" w:space="0" w:color="auto"/>
                    <w:right w:val="none" w:sz="0" w:space="0" w:color="auto"/>
                  </w:divBdr>
                  <w:divsChild>
                    <w:div w:id="523907746">
                      <w:marLeft w:val="0"/>
                      <w:marRight w:val="0"/>
                      <w:marTop w:val="0"/>
                      <w:marBottom w:val="0"/>
                      <w:divBdr>
                        <w:top w:val="none" w:sz="0" w:space="0" w:color="auto"/>
                        <w:left w:val="none" w:sz="0" w:space="0" w:color="auto"/>
                        <w:bottom w:val="none" w:sz="0" w:space="0" w:color="auto"/>
                        <w:right w:val="none" w:sz="0" w:space="0" w:color="auto"/>
                      </w:divBdr>
                    </w:div>
                  </w:divsChild>
                </w:div>
                <w:div w:id="1413434329">
                  <w:marLeft w:val="0"/>
                  <w:marRight w:val="0"/>
                  <w:marTop w:val="0"/>
                  <w:marBottom w:val="0"/>
                  <w:divBdr>
                    <w:top w:val="none" w:sz="0" w:space="0" w:color="auto"/>
                    <w:left w:val="none" w:sz="0" w:space="0" w:color="auto"/>
                    <w:bottom w:val="none" w:sz="0" w:space="0" w:color="auto"/>
                    <w:right w:val="none" w:sz="0" w:space="0" w:color="auto"/>
                  </w:divBdr>
                  <w:divsChild>
                    <w:div w:id="1108891700">
                      <w:marLeft w:val="0"/>
                      <w:marRight w:val="0"/>
                      <w:marTop w:val="0"/>
                      <w:marBottom w:val="0"/>
                      <w:divBdr>
                        <w:top w:val="none" w:sz="0" w:space="0" w:color="auto"/>
                        <w:left w:val="none" w:sz="0" w:space="0" w:color="auto"/>
                        <w:bottom w:val="none" w:sz="0" w:space="0" w:color="auto"/>
                        <w:right w:val="none" w:sz="0" w:space="0" w:color="auto"/>
                      </w:divBdr>
                    </w:div>
                  </w:divsChild>
                </w:div>
                <w:div w:id="1434207018">
                  <w:marLeft w:val="0"/>
                  <w:marRight w:val="0"/>
                  <w:marTop w:val="0"/>
                  <w:marBottom w:val="0"/>
                  <w:divBdr>
                    <w:top w:val="none" w:sz="0" w:space="0" w:color="auto"/>
                    <w:left w:val="none" w:sz="0" w:space="0" w:color="auto"/>
                    <w:bottom w:val="none" w:sz="0" w:space="0" w:color="auto"/>
                    <w:right w:val="none" w:sz="0" w:space="0" w:color="auto"/>
                  </w:divBdr>
                  <w:divsChild>
                    <w:div w:id="1889679172">
                      <w:marLeft w:val="0"/>
                      <w:marRight w:val="0"/>
                      <w:marTop w:val="0"/>
                      <w:marBottom w:val="0"/>
                      <w:divBdr>
                        <w:top w:val="none" w:sz="0" w:space="0" w:color="auto"/>
                        <w:left w:val="none" w:sz="0" w:space="0" w:color="auto"/>
                        <w:bottom w:val="none" w:sz="0" w:space="0" w:color="auto"/>
                        <w:right w:val="none" w:sz="0" w:space="0" w:color="auto"/>
                      </w:divBdr>
                    </w:div>
                  </w:divsChild>
                </w:div>
                <w:div w:id="594289584">
                  <w:marLeft w:val="0"/>
                  <w:marRight w:val="0"/>
                  <w:marTop w:val="0"/>
                  <w:marBottom w:val="0"/>
                  <w:divBdr>
                    <w:top w:val="none" w:sz="0" w:space="0" w:color="auto"/>
                    <w:left w:val="none" w:sz="0" w:space="0" w:color="auto"/>
                    <w:bottom w:val="none" w:sz="0" w:space="0" w:color="auto"/>
                    <w:right w:val="none" w:sz="0" w:space="0" w:color="auto"/>
                  </w:divBdr>
                  <w:divsChild>
                    <w:div w:id="791749682">
                      <w:marLeft w:val="0"/>
                      <w:marRight w:val="0"/>
                      <w:marTop w:val="0"/>
                      <w:marBottom w:val="0"/>
                      <w:divBdr>
                        <w:top w:val="none" w:sz="0" w:space="0" w:color="auto"/>
                        <w:left w:val="none" w:sz="0" w:space="0" w:color="auto"/>
                        <w:bottom w:val="none" w:sz="0" w:space="0" w:color="auto"/>
                        <w:right w:val="none" w:sz="0" w:space="0" w:color="auto"/>
                      </w:divBdr>
                    </w:div>
                  </w:divsChild>
                </w:div>
                <w:div w:id="1494762405">
                  <w:marLeft w:val="0"/>
                  <w:marRight w:val="0"/>
                  <w:marTop w:val="0"/>
                  <w:marBottom w:val="0"/>
                  <w:divBdr>
                    <w:top w:val="none" w:sz="0" w:space="0" w:color="auto"/>
                    <w:left w:val="none" w:sz="0" w:space="0" w:color="auto"/>
                    <w:bottom w:val="none" w:sz="0" w:space="0" w:color="auto"/>
                    <w:right w:val="none" w:sz="0" w:space="0" w:color="auto"/>
                  </w:divBdr>
                  <w:divsChild>
                    <w:div w:id="603996991">
                      <w:marLeft w:val="0"/>
                      <w:marRight w:val="0"/>
                      <w:marTop w:val="0"/>
                      <w:marBottom w:val="0"/>
                      <w:divBdr>
                        <w:top w:val="none" w:sz="0" w:space="0" w:color="auto"/>
                        <w:left w:val="none" w:sz="0" w:space="0" w:color="auto"/>
                        <w:bottom w:val="none" w:sz="0" w:space="0" w:color="auto"/>
                        <w:right w:val="none" w:sz="0" w:space="0" w:color="auto"/>
                      </w:divBdr>
                    </w:div>
                  </w:divsChild>
                </w:div>
                <w:div w:id="332731492">
                  <w:marLeft w:val="0"/>
                  <w:marRight w:val="0"/>
                  <w:marTop w:val="0"/>
                  <w:marBottom w:val="0"/>
                  <w:divBdr>
                    <w:top w:val="none" w:sz="0" w:space="0" w:color="auto"/>
                    <w:left w:val="none" w:sz="0" w:space="0" w:color="auto"/>
                    <w:bottom w:val="none" w:sz="0" w:space="0" w:color="auto"/>
                    <w:right w:val="none" w:sz="0" w:space="0" w:color="auto"/>
                  </w:divBdr>
                  <w:divsChild>
                    <w:div w:id="1041904988">
                      <w:marLeft w:val="0"/>
                      <w:marRight w:val="0"/>
                      <w:marTop w:val="0"/>
                      <w:marBottom w:val="0"/>
                      <w:divBdr>
                        <w:top w:val="none" w:sz="0" w:space="0" w:color="auto"/>
                        <w:left w:val="none" w:sz="0" w:space="0" w:color="auto"/>
                        <w:bottom w:val="none" w:sz="0" w:space="0" w:color="auto"/>
                        <w:right w:val="none" w:sz="0" w:space="0" w:color="auto"/>
                      </w:divBdr>
                    </w:div>
                  </w:divsChild>
                </w:div>
                <w:div w:id="1988430942">
                  <w:marLeft w:val="0"/>
                  <w:marRight w:val="0"/>
                  <w:marTop w:val="0"/>
                  <w:marBottom w:val="0"/>
                  <w:divBdr>
                    <w:top w:val="none" w:sz="0" w:space="0" w:color="auto"/>
                    <w:left w:val="none" w:sz="0" w:space="0" w:color="auto"/>
                    <w:bottom w:val="none" w:sz="0" w:space="0" w:color="auto"/>
                    <w:right w:val="none" w:sz="0" w:space="0" w:color="auto"/>
                  </w:divBdr>
                  <w:divsChild>
                    <w:div w:id="150400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618670">
          <w:marLeft w:val="0"/>
          <w:marRight w:val="0"/>
          <w:marTop w:val="0"/>
          <w:marBottom w:val="0"/>
          <w:divBdr>
            <w:top w:val="none" w:sz="0" w:space="0" w:color="auto"/>
            <w:left w:val="none" w:sz="0" w:space="0" w:color="auto"/>
            <w:bottom w:val="none" w:sz="0" w:space="0" w:color="auto"/>
            <w:right w:val="none" w:sz="0" w:space="0" w:color="auto"/>
          </w:divBdr>
        </w:div>
        <w:div w:id="143813225">
          <w:marLeft w:val="0"/>
          <w:marRight w:val="0"/>
          <w:marTop w:val="0"/>
          <w:marBottom w:val="0"/>
          <w:divBdr>
            <w:top w:val="none" w:sz="0" w:space="0" w:color="auto"/>
            <w:left w:val="none" w:sz="0" w:space="0" w:color="auto"/>
            <w:bottom w:val="none" w:sz="0" w:space="0" w:color="auto"/>
            <w:right w:val="none" w:sz="0" w:space="0" w:color="auto"/>
          </w:divBdr>
          <w:divsChild>
            <w:div w:id="129901883">
              <w:marLeft w:val="0"/>
              <w:marRight w:val="0"/>
              <w:marTop w:val="0"/>
              <w:marBottom w:val="0"/>
              <w:divBdr>
                <w:top w:val="none" w:sz="0" w:space="0" w:color="auto"/>
                <w:left w:val="none" w:sz="0" w:space="0" w:color="auto"/>
                <w:bottom w:val="none" w:sz="0" w:space="0" w:color="auto"/>
                <w:right w:val="none" w:sz="0" w:space="0" w:color="auto"/>
              </w:divBdr>
            </w:div>
            <w:div w:id="1379551677">
              <w:marLeft w:val="0"/>
              <w:marRight w:val="0"/>
              <w:marTop w:val="0"/>
              <w:marBottom w:val="0"/>
              <w:divBdr>
                <w:top w:val="none" w:sz="0" w:space="0" w:color="auto"/>
                <w:left w:val="none" w:sz="0" w:space="0" w:color="auto"/>
                <w:bottom w:val="none" w:sz="0" w:space="0" w:color="auto"/>
                <w:right w:val="none" w:sz="0" w:space="0" w:color="auto"/>
              </w:divBdr>
            </w:div>
            <w:div w:id="1916698077">
              <w:marLeft w:val="0"/>
              <w:marRight w:val="0"/>
              <w:marTop w:val="0"/>
              <w:marBottom w:val="0"/>
              <w:divBdr>
                <w:top w:val="none" w:sz="0" w:space="0" w:color="auto"/>
                <w:left w:val="none" w:sz="0" w:space="0" w:color="auto"/>
                <w:bottom w:val="none" w:sz="0" w:space="0" w:color="auto"/>
                <w:right w:val="none" w:sz="0" w:space="0" w:color="auto"/>
              </w:divBdr>
            </w:div>
          </w:divsChild>
        </w:div>
        <w:div w:id="1988893423">
          <w:marLeft w:val="0"/>
          <w:marRight w:val="0"/>
          <w:marTop w:val="0"/>
          <w:marBottom w:val="0"/>
          <w:divBdr>
            <w:top w:val="none" w:sz="0" w:space="0" w:color="auto"/>
            <w:left w:val="none" w:sz="0" w:space="0" w:color="auto"/>
            <w:bottom w:val="none" w:sz="0" w:space="0" w:color="auto"/>
            <w:right w:val="none" w:sz="0" w:space="0" w:color="auto"/>
          </w:divBdr>
          <w:divsChild>
            <w:div w:id="1229152551">
              <w:marLeft w:val="0"/>
              <w:marRight w:val="0"/>
              <w:marTop w:val="0"/>
              <w:marBottom w:val="0"/>
              <w:divBdr>
                <w:top w:val="none" w:sz="0" w:space="0" w:color="auto"/>
                <w:left w:val="none" w:sz="0" w:space="0" w:color="auto"/>
                <w:bottom w:val="none" w:sz="0" w:space="0" w:color="auto"/>
                <w:right w:val="none" w:sz="0" w:space="0" w:color="auto"/>
              </w:divBdr>
            </w:div>
            <w:div w:id="1173304030">
              <w:marLeft w:val="0"/>
              <w:marRight w:val="0"/>
              <w:marTop w:val="0"/>
              <w:marBottom w:val="0"/>
              <w:divBdr>
                <w:top w:val="none" w:sz="0" w:space="0" w:color="auto"/>
                <w:left w:val="none" w:sz="0" w:space="0" w:color="auto"/>
                <w:bottom w:val="none" w:sz="0" w:space="0" w:color="auto"/>
                <w:right w:val="none" w:sz="0" w:space="0" w:color="auto"/>
              </w:divBdr>
            </w:div>
          </w:divsChild>
        </w:div>
        <w:div w:id="643121713">
          <w:marLeft w:val="0"/>
          <w:marRight w:val="0"/>
          <w:marTop w:val="0"/>
          <w:marBottom w:val="0"/>
          <w:divBdr>
            <w:top w:val="none" w:sz="0" w:space="0" w:color="auto"/>
            <w:left w:val="none" w:sz="0" w:space="0" w:color="auto"/>
            <w:bottom w:val="none" w:sz="0" w:space="0" w:color="auto"/>
            <w:right w:val="none" w:sz="0" w:space="0" w:color="auto"/>
          </w:divBdr>
          <w:divsChild>
            <w:div w:id="1116218003">
              <w:marLeft w:val="0"/>
              <w:marRight w:val="0"/>
              <w:marTop w:val="0"/>
              <w:marBottom w:val="0"/>
              <w:divBdr>
                <w:top w:val="none" w:sz="0" w:space="0" w:color="auto"/>
                <w:left w:val="none" w:sz="0" w:space="0" w:color="auto"/>
                <w:bottom w:val="none" w:sz="0" w:space="0" w:color="auto"/>
                <w:right w:val="none" w:sz="0" w:space="0" w:color="auto"/>
              </w:divBdr>
            </w:div>
            <w:div w:id="1781212">
              <w:marLeft w:val="0"/>
              <w:marRight w:val="0"/>
              <w:marTop w:val="0"/>
              <w:marBottom w:val="0"/>
              <w:divBdr>
                <w:top w:val="none" w:sz="0" w:space="0" w:color="auto"/>
                <w:left w:val="none" w:sz="0" w:space="0" w:color="auto"/>
                <w:bottom w:val="none" w:sz="0" w:space="0" w:color="auto"/>
                <w:right w:val="none" w:sz="0" w:space="0" w:color="auto"/>
              </w:divBdr>
            </w:div>
          </w:divsChild>
        </w:div>
        <w:div w:id="1879050734">
          <w:marLeft w:val="0"/>
          <w:marRight w:val="0"/>
          <w:marTop w:val="0"/>
          <w:marBottom w:val="0"/>
          <w:divBdr>
            <w:top w:val="none" w:sz="0" w:space="0" w:color="auto"/>
            <w:left w:val="none" w:sz="0" w:space="0" w:color="auto"/>
            <w:bottom w:val="none" w:sz="0" w:space="0" w:color="auto"/>
            <w:right w:val="none" w:sz="0" w:space="0" w:color="auto"/>
          </w:divBdr>
          <w:divsChild>
            <w:div w:id="1121801677">
              <w:marLeft w:val="0"/>
              <w:marRight w:val="0"/>
              <w:marTop w:val="0"/>
              <w:marBottom w:val="0"/>
              <w:divBdr>
                <w:top w:val="none" w:sz="0" w:space="0" w:color="auto"/>
                <w:left w:val="none" w:sz="0" w:space="0" w:color="auto"/>
                <w:bottom w:val="none" w:sz="0" w:space="0" w:color="auto"/>
                <w:right w:val="none" w:sz="0" w:space="0" w:color="auto"/>
              </w:divBdr>
            </w:div>
            <w:div w:id="670524786">
              <w:marLeft w:val="0"/>
              <w:marRight w:val="0"/>
              <w:marTop w:val="0"/>
              <w:marBottom w:val="0"/>
              <w:divBdr>
                <w:top w:val="none" w:sz="0" w:space="0" w:color="auto"/>
                <w:left w:val="none" w:sz="0" w:space="0" w:color="auto"/>
                <w:bottom w:val="none" w:sz="0" w:space="0" w:color="auto"/>
                <w:right w:val="none" w:sz="0" w:space="0" w:color="auto"/>
              </w:divBdr>
            </w:div>
            <w:div w:id="1678969587">
              <w:marLeft w:val="0"/>
              <w:marRight w:val="0"/>
              <w:marTop w:val="0"/>
              <w:marBottom w:val="0"/>
              <w:divBdr>
                <w:top w:val="none" w:sz="0" w:space="0" w:color="auto"/>
                <w:left w:val="none" w:sz="0" w:space="0" w:color="auto"/>
                <w:bottom w:val="none" w:sz="0" w:space="0" w:color="auto"/>
                <w:right w:val="none" w:sz="0" w:space="0" w:color="auto"/>
              </w:divBdr>
            </w:div>
            <w:div w:id="665474300">
              <w:marLeft w:val="0"/>
              <w:marRight w:val="0"/>
              <w:marTop w:val="0"/>
              <w:marBottom w:val="0"/>
              <w:divBdr>
                <w:top w:val="none" w:sz="0" w:space="0" w:color="auto"/>
                <w:left w:val="none" w:sz="0" w:space="0" w:color="auto"/>
                <w:bottom w:val="none" w:sz="0" w:space="0" w:color="auto"/>
                <w:right w:val="none" w:sz="0" w:space="0" w:color="auto"/>
              </w:divBdr>
            </w:div>
          </w:divsChild>
        </w:div>
        <w:div w:id="27685344">
          <w:marLeft w:val="0"/>
          <w:marRight w:val="0"/>
          <w:marTop w:val="0"/>
          <w:marBottom w:val="0"/>
          <w:divBdr>
            <w:top w:val="none" w:sz="0" w:space="0" w:color="auto"/>
            <w:left w:val="none" w:sz="0" w:space="0" w:color="auto"/>
            <w:bottom w:val="none" w:sz="0" w:space="0" w:color="auto"/>
            <w:right w:val="none" w:sz="0" w:space="0" w:color="auto"/>
          </w:divBdr>
        </w:div>
        <w:div w:id="1123041605">
          <w:marLeft w:val="0"/>
          <w:marRight w:val="0"/>
          <w:marTop w:val="0"/>
          <w:marBottom w:val="0"/>
          <w:divBdr>
            <w:top w:val="none" w:sz="0" w:space="0" w:color="auto"/>
            <w:left w:val="none" w:sz="0" w:space="0" w:color="auto"/>
            <w:bottom w:val="none" w:sz="0" w:space="0" w:color="auto"/>
            <w:right w:val="none" w:sz="0" w:space="0" w:color="auto"/>
          </w:divBdr>
        </w:div>
        <w:div w:id="75829165">
          <w:marLeft w:val="0"/>
          <w:marRight w:val="0"/>
          <w:marTop w:val="0"/>
          <w:marBottom w:val="0"/>
          <w:divBdr>
            <w:top w:val="none" w:sz="0" w:space="0" w:color="auto"/>
            <w:left w:val="none" w:sz="0" w:space="0" w:color="auto"/>
            <w:bottom w:val="none" w:sz="0" w:space="0" w:color="auto"/>
            <w:right w:val="none" w:sz="0" w:space="0" w:color="auto"/>
          </w:divBdr>
        </w:div>
        <w:div w:id="1765489328">
          <w:marLeft w:val="0"/>
          <w:marRight w:val="0"/>
          <w:marTop w:val="0"/>
          <w:marBottom w:val="0"/>
          <w:divBdr>
            <w:top w:val="none" w:sz="0" w:space="0" w:color="auto"/>
            <w:left w:val="none" w:sz="0" w:space="0" w:color="auto"/>
            <w:bottom w:val="none" w:sz="0" w:space="0" w:color="auto"/>
            <w:right w:val="none" w:sz="0" w:space="0" w:color="auto"/>
          </w:divBdr>
        </w:div>
        <w:div w:id="2095590210">
          <w:marLeft w:val="0"/>
          <w:marRight w:val="0"/>
          <w:marTop w:val="0"/>
          <w:marBottom w:val="0"/>
          <w:divBdr>
            <w:top w:val="none" w:sz="0" w:space="0" w:color="auto"/>
            <w:left w:val="none" w:sz="0" w:space="0" w:color="auto"/>
            <w:bottom w:val="none" w:sz="0" w:space="0" w:color="auto"/>
            <w:right w:val="none" w:sz="0" w:space="0" w:color="auto"/>
          </w:divBdr>
        </w:div>
        <w:div w:id="686833414">
          <w:marLeft w:val="0"/>
          <w:marRight w:val="0"/>
          <w:marTop w:val="0"/>
          <w:marBottom w:val="0"/>
          <w:divBdr>
            <w:top w:val="none" w:sz="0" w:space="0" w:color="auto"/>
            <w:left w:val="none" w:sz="0" w:space="0" w:color="auto"/>
            <w:bottom w:val="none" w:sz="0" w:space="0" w:color="auto"/>
            <w:right w:val="none" w:sz="0" w:space="0" w:color="auto"/>
          </w:divBdr>
        </w:div>
        <w:div w:id="1361734696">
          <w:marLeft w:val="0"/>
          <w:marRight w:val="0"/>
          <w:marTop w:val="0"/>
          <w:marBottom w:val="0"/>
          <w:divBdr>
            <w:top w:val="none" w:sz="0" w:space="0" w:color="auto"/>
            <w:left w:val="none" w:sz="0" w:space="0" w:color="auto"/>
            <w:bottom w:val="none" w:sz="0" w:space="0" w:color="auto"/>
            <w:right w:val="none" w:sz="0" w:space="0" w:color="auto"/>
          </w:divBdr>
        </w:div>
        <w:div w:id="2071685650">
          <w:marLeft w:val="0"/>
          <w:marRight w:val="0"/>
          <w:marTop w:val="0"/>
          <w:marBottom w:val="0"/>
          <w:divBdr>
            <w:top w:val="none" w:sz="0" w:space="0" w:color="auto"/>
            <w:left w:val="none" w:sz="0" w:space="0" w:color="auto"/>
            <w:bottom w:val="none" w:sz="0" w:space="0" w:color="auto"/>
            <w:right w:val="none" w:sz="0" w:space="0" w:color="auto"/>
          </w:divBdr>
          <w:divsChild>
            <w:div w:id="334453966">
              <w:marLeft w:val="-75"/>
              <w:marRight w:val="0"/>
              <w:marTop w:val="30"/>
              <w:marBottom w:val="30"/>
              <w:divBdr>
                <w:top w:val="none" w:sz="0" w:space="0" w:color="auto"/>
                <w:left w:val="none" w:sz="0" w:space="0" w:color="auto"/>
                <w:bottom w:val="none" w:sz="0" w:space="0" w:color="auto"/>
                <w:right w:val="none" w:sz="0" w:space="0" w:color="auto"/>
              </w:divBdr>
              <w:divsChild>
                <w:div w:id="756830698">
                  <w:marLeft w:val="0"/>
                  <w:marRight w:val="0"/>
                  <w:marTop w:val="0"/>
                  <w:marBottom w:val="0"/>
                  <w:divBdr>
                    <w:top w:val="none" w:sz="0" w:space="0" w:color="auto"/>
                    <w:left w:val="none" w:sz="0" w:space="0" w:color="auto"/>
                    <w:bottom w:val="none" w:sz="0" w:space="0" w:color="auto"/>
                    <w:right w:val="none" w:sz="0" w:space="0" w:color="auto"/>
                  </w:divBdr>
                  <w:divsChild>
                    <w:div w:id="1486045853">
                      <w:marLeft w:val="0"/>
                      <w:marRight w:val="0"/>
                      <w:marTop w:val="0"/>
                      <w:marBottom w:val="0"/>
                      <w:divBdr>
                        <w:top w:val="none" w:sz="0" w:space="0" w:color="auto"/>
                        <w:left w:val="none" w:sz="0" w:space="0" w:color="auto"/>
                        <w:bottom w:val="none" w:sz="0" w:space="0" w:color="auto"/>
                        <w:right w:val="none" w:sz="0" w:space="0" w:color="auto"/>
                      </w:divBdr>
                    </w:div>
                  </w:divsChild>
                </w:div>
                <w:div w:id="1515610190">
                  <w:marLeft w:val="0"/>
                  <w:marRight w:val="0"/>
                  <w:marTop w:val="0"/>
                  <w:marBottom w:val="0"/>
                  <w:divBdr>
                    <w:top w:val="none" w:sz="0" w:space="0" w:color="auto"/>
                    <w:left w:val="none" w:sz="0" w:space="0" w:color="auto"/>
                    <w:bottom w:val="none" w:sz="0" w:space="0" w:color="auto"/>
                    <w:right w:val="none" w:sz="0" w:space="0" w:color="auto"/>
                  </w:divBdr>
                  <w:divsChild>
                    <w:div w:id="828717846">
                      <w:marLeft w:val="0"/>
                      <w:marRight w:val="0"/>
                      <w:marTop w:val="0"/>
                      <w:marBottom w:val="0"/>
                      <w:divBdr>
                        <w:top w:val="none" w:sz="0" w:space="0" w:color="auto"/>
                        <w:left w:val="none" w:sz="0" w:space="0" w:color="auto"/>
                        <w:bottom w:val="none" w:sz="0" w:space="0" w:color="auto"/>
                        <w:right w:val="none" w:sz="0" w:space="0" w:color="auto"/>
                      </w:divBdr>
                    </w:div>
                  </w:divsChild>
                </w:div>
                <w:div w:id="1685865457">
                  <w:marLeft w:val="0"/>
                  <w:marRight w:val="0"/>
                  <w:marTop w:val="0"/>
                  <w:marBottom w:val="0"/>
                  <w:divBdr>
                    <w:top w:val="none" w:sz="0" w:space="0" w:color="auto"/>
                    <w:left w:val="none" w:sz="0" w:space="0" w:color="auto"/>
                    <w:bottom w:val="none" w:sz="0" w:space="0" w:color="auto"/>
                    <w:right w:val="none" w:sz="0" w:space="0" w:color="auto"/>
                  </w:divBdr>
                  <w:divsChild>
                    <w:div w:id="701442731">
                      <w:marLeft w:val="0"/>
                      <w:marRight w:val="0"/>
                      <w:marTop w:val="0"/>
                      <w:marBottom w:val="0"/>
                      <w:divBdr>
                        <w:top w:val="none" w:sz="0" w:space="0" w:color="auto"/>
                        <w:left w:val="none" w:sz="0" w:space="0" w:color="auto"/>
                        <w:bottom w:val="none" w:sz="0" w:space="0" w:color="auto"/>
                        <w:right w:val="none" w:sz="0" w:space="0" w:color="auto"/>
                      </w:divBdr>
                    </w:div>
                  </w:divsChild>
                </w:div>
                <w:div w:id="2063289751">
                  <w:marLeft w:val="0"/>
                  <w:marRight w:val="0"/>
                  <w:marTop w:val="0"/>
                  <w:marBottom w:val="0"/>
                  <w:divBdr>
                    <w:top w:val="none" w:sz="0" w:space="0" w:color="auto"/>
                    <w:left w:val="none" w:sz="0" w:space="0" w:color="auto"/>
                    <w:bottom w:val="none" w:sz="0" w:space="0" w:color="auto"/>
                    <w:right w:val="none" w:sz="0" w:space="0" w:color="auto"/>
                  </w:divBdr>
                  <w:divsChild>
                    <w:div w:id="201207414">
                      <w:marLeft w:val="0"/>
                      <w:marRight w:val="0"/>
                      <w:marTop w:val="0"/>
                      <w:marBottom w:val="0"/>
                      <w:divBdr>
                        <w:top w:val="none" w:sz="0" w:space="0" w:color="auto"/>
                        <w:left w:val="none" w:sz="0" w:space="0" w:color="auto"/>
                        <w:bottom w:val="none" w:sz="0" w:space="0" w:color="auto"/>
                        <w:right w:val="none" w:sz="0" w:space="0" w:color="auto"/>
                      </w:divBdr>
                    </w:div>
                  </w:divsChild>
                </w:div>
                <w:div w:id="634869135">
                  <w:marLeft w:val="0"/>
                  <w:marRight w:val="0"/>
                  <w:marTop w:val="0"/>
                  <w:marBottom w:val="0"/>
                  <w:divBdr>
                    <w:top w:val="none" w:sz="0" w:space="0" w:color="auto"/>
                    <w:left w:val="none" w:sz="0" w:space="0" w:color="auto"/>
                    <w:bottom w:val="none" w:sz="0" w:space="0" w:color="auto"/>
                    <w:right w:val="none" w:sz="0" w:space="0" w:color="auto"/>
                  </w:divBdr>
                  <w:divsChild>
                    <w:div w:id="640229069">
                      <w:marLeft w:val="0"/>
                      <w:marRight w:val="0"/>
                      <w:marTop w:val="0"/>
                      <w:marBottom w:val="0"/>
                      <w:divBdr>
                        <w:top w:val="none" w:sz="0" w:space="0" w:color="auto"/>
                        <w:left w:val="none" w:sz="0" w:space="0" w:color="auto"/>
                        <w:bottom w:val="none" w:sz="0" w:space="0" w:color="auto"/>
                        <w:right w:val="none" w:sz="0" w:space="0" w:color="auto"/>
                      </w:divBdr>
                    </w:div>
                  </w:divsChild>
                </w:div>
                <w:div w:id="1550147685">
                  <w:marLeft w:val="0"/>
                  <w:marRight w:val="0"/>
                  <w:marTop w:val="0"/>
                  <w:marBottom w:val="0"/>
                  <w:divBdr>
                    <w:top w:val="none" w:sz="0" w:space="0" w:color="auto"/>
                    <w:left w:val="none" w:sz="0" w:space="0" w:color="auto"/>
                    <w:bottom w:val="none" w:sz="0" w:space="0" w:color="auto"/>
                    <w:right w:val="none" w:sz="0" w:space="0" w:color="auto"/>
                  </w:divBdr>
                  <w:divsChild>
                    <w:div w:id="1694913754">
                      <w:marLeft w:val="0"/>
                      <w:marRight w:val="0"/>
                      <w:marTop w:val="0"/>
                      <w:marBottom w:val="0"/>
                      <w:divBdr>
                        <w:top w:val="none" w:sz="0" w:space="0" w:color="auto"/>
                        <w:left w:val="none" w:sz="0" w:space="0" w:color="auto"/>
                        <w:bottom w:val="none" w:sz="0" w:space="0" w:color="auto"/>
                        <w:right w:val="none" w:sz="0" w:space="0" w:color="auto"/>
                      </w:divBdr>
                    </w:div>
                  </w:divsChild>
                </w:div>
                <w:div w:id="1237666207">
                  <w:marLeft w:val="0"/>
                  <w:marRight w:val="0"/>
                  <w:marTop w:val="0"/>
                  <w:marBottom w:val="0"/>
                  <w:divBdr>
                    <w:top w:val="none" w:sz="0" w:space="0" w:color="auto"/>
                    <w:left w:val="none" w:sz="0" w:space="0" w:color="auto"/>
                    <w:bottom w:val="none" w:sz="0" w:space="0" w:color="auto"/>
                    <w:right w:val="none" w:sz="0" w:space="0" w:color="auto"/>
                  </w:divBdr>
                  <w:divsChild>
                    <w:div w:id="775491427">
                      <w:marLeft w:val="0"/>
                      <w:marRight w:val="0"/>
                      <w:marTop w:val="0"/>
                      <w:marBottom w:val="0"/>
                      <w:divBdr>
                        <w:top w:val="none" w:sz="0" w:space="0" w:color="auto"/>
                        <w:left w:val="none" w:sz="0" w:space="0" w:color="auto"/>
                        <w:bottom w:val="none" w:sz="0" w:space="0" w:color="auto"/>
                        <w:right w:val="none" w:sz="0" w:space="0" w:color="auto"/>
                      </w:divBdr>
                    </w:div>
                  </w:divsChild>
                </w:div>
                <w:div w:id="677855310">
                  <w:marLeft w:val="0"/>
                  <w:marRight w:val="0"/>
                  <w:marTop w:val="0"/>
                  <w:marBottom w:val="0"/>
                  <w:divBdr>
                    <w:top w:val="none" w:sz="0" w:space="0" w:color="auto"/>
                    <w:left w:val="none" w:sz="0" w:space="0" w:color="auto"/>
                    <w:bottom w:val="none" w:sz="0" w:space="0" w:color="auto"/>
                    <w:right w:val="none" w:sz="0" w:space="0" w:color="auto"/>
                  </w:divBdr>
                  <w:divsChild>
                    <w:div w:id="1753502018">
                      <w:marLeft w:val="0"/>
                      <w:marRight w:val="0"/>
                      <w:marTop w:val="0"/>
                      <w:marBottom w:val="0"/>
                      <w:divBdr>
                        <w:top w:val="none" w:sz="0" w:space="0" w:color="auto"/>
                        <w:left w:val="none" w:sz="0" w:space="0" w:color="auto"/>
                        <w:bottom w:val="none" w:sz="0" w:space="0" w:color="auto"/>
                        <w:right w:val="none" w:sz="0" w:space="0" w:color="auto"/>
                      </w:divBdr>
                    </w:div>
                    <w:div w:id="1793205762">
                      <w:marLeft w:val="0"/>
                      <w:marRight w:val="0"/>
                      <w:marTop w:val="0"/>
                      <w:marBottom w:val="0"/>
                      <w:divBdr>
                        <w:top w:val="none" w:sz="0" w:space="0" w:color="auto"/>
                        <w:left w:val="none" w:sz="0" w:space="0" w:color="auto"/>
                        <w:bottom w:val="none" w:sz="0" w:space="0" w:color="auto"/>
                        <w:right w:val="none" w:sz="0" w:space="0" w:color="auto"/>
                      </w:divBdr>
                    </w:div>
                  </w:divsChild>
                </w:div>
                <w:div w:id="999042974">
                  <w:marLeft w:val="0"/>
                  <w:marRight w:val="0"/>
                  <w:marTop w:val="0"/>
                  <w:marBottom w:val="0"/>
                  <w:divBdr>
                    <w:top w:val="none" w:sz="0" w:space="0" w:color="auto"/>
                    <w:left w:val="none" w:sz="0" w:space="0" w:color="auto"/>
                    <w:bottom w:val="none" w:sz="0" w:space="0" w:color="auto"/>
                    <w:right w:val="none" w:sz="0" w:space="0" w:color="auto"/>
                  </w:divBdr>
                  <w:divsChild>
                    <w:div w:id="421802863">
                      <w:marLeft w:val="0"/>
                      <w:marRight w:val="0"/>
                      <w:marTop w:val="0"/>
                      <w:marBottom w:val="0"/>
                      <w:divBdr>
                        <w:top w:val="none" w:sz="0" w:space="0" w:color="auto"/>
                        <w:left w:val="none" w:sz="0" w:space="0" w:color="auto"/>
                        <w:bottom w:val="none" w:sz="0" w:space="0" w:color="auto"/>
                        <w:right w:val="none" w:sz="0" w:space="0" w:color="auto"/>
                      </w:divBdr>
                    </w:div>
                  </w:divsChild>
                </w:div>
                <w:div w:id="1950893864">
                  <w:marLeft w:val="0"/>
                  <w:marRight w:val="0"/>
                  <w:marTop w:val="0"/>
                  <w:marBottom w:val="0"/>
                  <w:divBdr>
                    <w:top w:val="none" w:sz="0" w:space="0" w:color="auto"/>
                    <w:left w:val="none" w:sz="0" w:space="0" w:color="auto"/>
                    <w:bottom w:val="none" w:sz="0" w:space="0" w:color="auto"/>
                    <w:right w:val="none" w:sz="0" w:space="0" w:color="auto"/>
                  </w:divBdr>
                  <w:divsChild>
                    <w:div w:id="1496148278">
                      <w:marLeft w:val="0"/>
                      <w:marRight w:val="0"/>
                      <w:marTop w:val="0"/>
                      <w:marBottom w:val="0"/>
                      <w:divBdr>
                        <w:top w:val="none" w:sz="0" w:space="0" w:color="auto"/>
                        <w:left w:val="none" w:sz="0" w:space="0" w:color="auto"/>
                        <w:bottom w:val="none" w:sz="0" w:space="0" w:color="auto"/>
                        <w:right w:val="none" w:sz="0" w:space="0" w:color="auto"/>
                      </w:divBdr>
                    </w:div>
                  </w:divsChild>
                </w:div>
                <w:div w:id="1633169523">
                  <w:marLeft w:val="0"/>
                  <w:marRight w:val="0"/>
                  <w:marTop w:val="0"/>
                  <w:marBottom w:val="0"/>
                  <w:divBdr>
                    <w:top w:val="none" w:sz="0" w:space="0" w:color="auto"/>
                    <w:left w:val="none" w:sz="0" w:space="0" w:color="auto"/>
                    <w:bottom w:val="none" w:sz="0" w:space="0" w:color="auto"/>
                    <w:right w:val="none" w:sz="0" w:space="0" w:color="auto"/>
                  </w:divBdr>
                  <w:divsChild>
                    <w:div w:id="1629579784">
                      <w:marLeft w:val="0"/>
                      <w:marRight w:val="0"/>
                      <w:marTop w:val="0"/>
                      <w:marBottom w:val="0"/>
                      <w:divBdr>
                        <w:top w:val="none" w:sz="0" w:space="0" w:color="auto"/>
                        <w:left w:val="none" w:sz="0" w:space="0" w:color="auto"/>
                        <w:bottom w:val="none" w:sz="0" w:space="0" w:color="auto"/>
                        <w:right w:val="none" w:sz="0" w:space="0" w:color="auto"/>
                      </w:divBdr>
                    </w:div>
                  </w:divsChild>
                </w:div>
                <w:div w:id="1438788359">
                  <w:marLeft w:val="0"/>
                  <w:marRight w:val="0"/>
                  <w:marTop w:val="0"/>
                  <w:marBottom w:val="0"/>
                  <w:divBdr>
                    <w:top w:val="none" w:sz="0" w:space="0" w:color="auto"/>
                    <w:left w:val="none" w:sz="0" w:space="0" w:color="auto"/>
                    <w:bottom w:val="none" w:sz="0" w:space="0" w:color="auto"/>
                    <w:right w:val="none" w:sz="0" w:space="0" w:color="auto"/>
                  </w:divBdr>
                  <w:divsChild>
                    <w:div w:id="955794893">
                      <w:marLeft w:val="0"/>
                      <w:marRight w:val="0"/>
                      <w:marTop w:val="0"/>
                      <w:marBottom w:val="0"/>
                      <w:divBdr>
                        <w:top w:val="none" w:sz="0" w:space="0" w:color="auto"/>
                        <w:left w:val="none" w:sz="0" w:space="0" w:color="auto"/>
                        <w:bottom w:val="none" w:sz="0" w:space="0" w:color="auto"/>
                        <w:right w:val="none" w:sz="0" w:space="0" w:color="auto"/>
                      </w:divBdr>
                    </w:div>
                  </w:divsChild>
                </w:div>
                <w:div w:id="1636333674">
                  <w:marLeft w:val="0"/>
                  <w:marRight w:val="0"/>
                  <w:marTop w:val="0"/>
                  <w:marBottom w:val="0"/>
                  <w:divBdr>
                    <w:top w:val="none" w:sz="0" w:space="0" w:color="auto"/>
                    <w:left w:val="none" w:sz="0" w:space="0" w:color="auto"/>
                    <w:bottom w:val="none" w:sz="0" w:space="0" w:color="auto"/>
                    <w:right w:val="none" w:sz="0" w:space="0" w:color="auto"/>
                  </w:divBdr>
                  <w:divsChild>
                    <w:div w:id="761494105">
                      <w:marLeft w:val="0"/>
                      <w:marRight w:val="0"/>
                      <w:marTop w:val="0"/>
                      <w:marBottom w:val="0"/>
                      <w:divBdr>
                        <w:top w:val="none" w:sz="0" w:space="0" w:color="auto"/>
                        <w:left w:val="none" w:sz="0" w:space="0" w:color="auto"/>
                        <w:bottom w:val="none" w:sz="0" w:space="0" w:color="auto"/>
                        <w:right w:val="none" w:sz="0" w:space="0" w:color="auto"/>
                      </w:divBdr>
                    </w:div>
                  </w:divsChild>
                </w:div>
                <w:div w:id="1696074559">
                  <w:marLeft w:val="0"/>
                  <w:marRight w:val="0"/>
                  <w:marTop w:val="0"/>
                  <w:marBottom w:val="0"/>
                  <w:divBdr>
                    <w:top w:val="none" w:sz="0" w:space="0" w:color="auto"/>
                    <w:left w:val="none" w:sz="0" w:space="0" w:color="auto"/>
                    <w:bottom w:val="none" w:sz="0" w:space="0" w:color="auto"/>
                    <w:right w:val="none" w:sz="0" w:space="0" w:color="auto"/>
                  </w:divBdr>
                  <w:divsChild>
                    <w:div w:id="875702297">
                      <w:marLeft w:val="0"/>
                      <w:marRight w:val="0"/>
                      <w:marTop w:val="0"/>
                      <w:marBottom w:val="0"/>
                      <w:divBdr>
                        <w:top w:val="none" w:sz="0" w:space="0" w:color="auto"/>
                        <w:left w:val="none" w:sz="0" w:space="0" w:color="auto"/>
                        <w:bottom w:val="none" w:sz="0" w:space="0" w:color="auto"/>
                        <w:right w:val="none" w:sz="0" w:space="0" w:color="auto"/>
                      </w:divBdr>
                    </w:div>
                  </w:divsChild>
                </w:div>
                <w:div w:id="319120560">
                  <w:marLeft w:val="0"/>
                  <w:marRight w:val="0"/>
                  <w:marTop w:val="0"/>
                  <w:marBottom w:val="0"/>
                  <w:divBdr>
                    <w:top w:val="none" w:sz="0" w:space="0" w:color="auto"/>
                    <w:left w:val="none" w:sz="0" w:space="0" w:color="auto"/>
                    <w:bottom w:val="none" w:sz="0" w:space="0" w:color="auto"/>
                    <w:right w:val="none" w:sz="0" w:space="0" w:color="auto"/>
                  </w:divBdr>
                  <w:divsChild>
                    <w:div w:id="2139371711">
                      <w:marLeft w:val="0"/>
                      <w:marRight w:val="0"/>
                      <w:marTop w:val="0"/>
                      <w:marBottom w:val="0"/>
                      <w:divBdr>
                        <w:top w:val="none" w:sz="0" w:space="0" w:color="auto"/>
                        <w:left w:val="none" w:sz="0" w:space="0" w:color="auto"/>
                        <w:bottom w:val="none" w:sz="0" w:space="0" w:color="auto"/>
                        <w:right w:val="none" w:sz="0" w:space="0" w:color="auto"/>
                      </w:divBdr>
                    </w:div>
                  </w:divsChild>
                </w:div>
                <w:div w:id="1157305844">
                  <w:marLeft w:val="0"/>
                  <w:marRight w:val="0"/>
                  <w:marTop w:val="0"/>
                  <w:marBottom w:val="0"/>
                  <w:divBdr>
                    <w:top w:val="none" w:sz="0" w:space="0" w:color="auto"/>
                    <w:left w:val="none" w:sz="0" w:space="0" w:color="auto"/>
                    <w:bottom w:val="none" w:sz="0" w:space="0" w:color="auto"/>
                    <w:right w:val="none" w:sz="0" w:space="0" w:color="auto"/>
                  </w:divBdr>
                  <w:divsChild>
                    <w:div w:id="1565144893">
                      <w:marLeft w:val="0"/>
                      <w:marRight w:val="0"/>
                      <w:marTop w:val="0"/>
                      <w:marBottom w:val="0"/>
                      <w:divBdr>
                        <w:top w:val="none" w:sz="0" w:space="0" w:color="auto"/>
                        <w:left w:val="none" w:sz="0" w:space="0" w:color="auto"/>
                        <w:bottom w:val="none" w:sz="0" w:space="0" w:color="auto"/>
                        <w:right w:val="none" w:sz="0" w:space="0" w:color="auto"/>
                      </w:divBdr>
                    </w:div>
                  </w:divsChild>
                </w:div>
                <w:div w:id="108015950">
                  <w:marLeft w:val="0"/>
                  <w:marRight w:val="0"/>
                  <w:marTop w:val="0"/>
                  <w:marBottom w:val="0"/>
                  <w:divBdr>
                    <w:top w:val="none" w:sz="0" w:space="0" w:color="auto"/>
                    <w:left w:val="none" w:sz="0" w:space="0" w:color="auto"/>
                    <w:bottom w:val="none" w:sz="0" w:space="0" w:color="auto"/>
                    <w:right w:val="none" w:sz="0" w:space="0" w:color="auto"/>
                  </w:divBdr>
                  <w:divsChild>
                    <w:div w:id="1393967279">
                      <w:marLeft w:val="0"/>
                      <w:marRight w:val="0"/>
                      <w:marTop w:val="0"/>
                      <w:marBottom w:val="0"/>
                      <w:divBdr>
                        <w:top w:val="none" w:sz="0" w:space="0" w:color="auto"/>
                        <w:left w:val="none" w:sz="0" w:space="0" w:color="auto"/>
                        <w:bottom w:val="none" w:sz="0" w:space="0" w:color="auto"/>
                        <w:right w:val="none" w:sz="0" w:space="0" w:color="auto"/>
                      </w:divBdr>
                    </w:div>
                  </w:divsChild>
                </w:div>
                <w:div w:id="94526075">
                  <w:marLeft w:val="0"/>
                  <w:marRight w:val="0"/>
                  <w:marTop w:val="0"/>
                  <w:marBottom w:val="0"/>
                  <w:divBdr>
                    <w:top w:val="none" w:sz="0" w:space="0" w:color="auto"/>
                    <w:left w:val="none" w:sz="0" w:space="0" w:color="auto"/>
                    <w:bottom w:val="none" w:sz="0" w:space="0" w:color="auto"/>
                    <w:right w:val="none" w:sz="0" w:space="0" w:color="auto"/>
                  </w:divBdr>
                  <w:divsChild>
                    <w:div w:id="92289532">
                      <w:marLeft w:val="0"/>
                      <w:marRight w:val="0"/>
                      <w:marTop w:val="0"/>
                      <w:marBottom w:val="0"/>
                      <w:divBdr>
                        <w:top w:val="none" w:sz="0" w:space="0" w:color="auto"/>
                        <w:left w:val="none" w:sz="0" w:space="0" w:color="auto"/>
                        <w:bottom w:val="none" w:sz="0" w:space="0" w:color="auto"/>
                        <w:right w:val="none" w:sz="0" w:space="0" w:color="auto"/>
                      </w:divBdr>
                    </w:div>
                  </w:divsChild>
                </w:div>
                <w:div w:id="717316388">
                  <w:marLeft w:val="0"/>
                  <w:marRight w:val="0"/>
                  <w:marTop w:val="0"/>
                  <w:marBottom w:val="0"/>
                  <w:divBdr>
                    <w:top w:val="none" w:sz="0" w:space="0" w:color="auto"/>
                    <w:left w:val="none" w:sz="0" w:space="0" w:color="auto"/>
                    <w:bottom w:val="none" w:sz="0" w:space="0" w:color="auto"/>
                    <w:right w:val="none" w:sz="0" w:space="0" w:color="auto"/>
                  </w:divBdr>
                  <w:divsChild>
                    <w:div w:id="1172988732">
                      <w:marLeft w:val="0"/>
                      <w:marRight w:val="0"/>
                      <w:marTop w:val="0"/>
                      <w:marBottom w:val="0"/>
                      <w:divBdr>
                        <w:top w:val="none" w:sz="0" w:space="0" w:color="auto"/>
                        <w:left w:val="none" w:sz="0" w:space="0" w:color="auto"/>
                        <w:bottom w:val="none" w:sz="0" w:space="0" w:color="auto"/>
                        <w:right w:val="none" w:sz="0" w:space="0" w:color="auto"/>
                      </w:divBdr>
                    </w:div>
                  </w:divsChild>
                </w:div>
                <w:div w:id="237523069">
                  <w:marLeft w:val="0"/>
                  <w:marRight w:val="0"/>
                  <w:marTop w:val="0"/>
                  <w:marBottom w:val="0"/>
                  <w:divBdr>
                    <w:top w:val="none" w:sz="0" w:space="0" w:color="auto"/>
                    <w:left w:val="none" w:sz="0" w:space="0" w:color="auto"/>
                    <w:bottom w:val="none" w:sz="0" w:space="0" w:color="auto"/>
                    <w:right w:val="none" w:sz="0" w:space="0" w:color="auto"/>
                  </w:divBdr>
                  <w:divsChild>
                    <w:div w:id="1269043492">
                      <w:marLeft w:val="0"/>
                      <w:marRight w:val="0"/>
                      <w:marTop w:val="0"/>
                      <w:marBottom w:val="0"/>
                      <w:divBdr>
                        <w:top w:val="none" w:sz="0" w:space="0" w:color="auto"/>
                        <w:left w:val="none" w:sz="0" w:space="0" w:color="auto"/>
                        <w:bottom w:val="none" w:sz="0" w:space="0" w:color="auto"/>
                        <w:right w:val="none" w:sz="0" w:space="0" w:color="auto"/>
                      </w:divBdr>
                    </w:div>
                  </w:divsChild>
                </w:div>
                <w:div w:id="1873616942">
                  <w:marLeft w:val="0"/>
                  <w:marRight w:val="0"/>
                  <w:marTop w:val="0"/>
                  <w:marBottom w:val="0"/>
                  <w:divBdr>
                    <w:top w:val="none" w:sz="0" w:space="0" w:color="auto"/>
                    <w:left w:val="none" w:sz="0" w:space="0" w:color="auto"/>
                    <w:bottom w:val="none" w:sz="0" w:space="0" w:color="auto"/>
                    <w:right w:val="none" w:sz="0" w:space="0" w:color="auto"/>
                  </w:divBdr>
                  <w:divsChild>
                    <w:div w:id="2072385661">
                      <w:marLeft w:val="0"/>
                      <w:marRight w:val="0"/>
                      <w:marTop w:val="0"/>
                      <w:marBottom w:val="0"/>
                      <w:divBdr>
                        <w:top w:val="none" w:sz="0" w:space="0" w:color="auto"/>
                        <w:left w:val="none" w:sz="0" w:space="0" w:color="auto"/>
                        <w:bottom w:val="none" w:sz="0" w:space="0" w:color="auto"/>
                        <w:right w:val="none" w:sz="0" w:space="0" w:color="auto"/>
                      </w:divBdr>
                    </w:div>
                  </w:divsChild>
                </w:div>
                <w:div w:id="2108965451">
                  <w:marLeft w:val="0"/>
                  <w:marRight w:val="0"/>
                  <w:marTop w:val="0"/>
                  <w:marBottom w:val="0"/>
                  <w:divBdr>
                    <w:top w:val="none" w:sz="0" w:space="0" w:color="auto"/>
                    <w:left w:val="none" w:sz="0" w:space="0" w:color="auto"/>
                    <w:bottom w:val="none" w:sz="0" w:space="0" w:color="auto"/>
                    <w:right w:val="none" w:sz="0" w:space="0" w:color="auto"/>
                  </w:divBdr>
                  <w:divsChild>
                    <w:div w:id="252932100">
                      <w:marLeft w:val="0"/>
                      <w:marRight w:val="0"/>
                      <w:marTop w:val="0"/>
                      <w:marBottom w:val="0"/>
                      <w:divBdr>
                        <w:top w:val="none" w:sz="0" w:space="0" w:color="auto"/>
                        <w:left w:val="none" w:sz="0" w:space="0" w:color="auto"/>
                        <w:bottom w:val="none" w:sz="0" w:space="0" w:color="auto"/>
                        <w:right w:val="none" w:sz="0" w:space="0" w:color="auto"/>
                      </w:divBdr>
                    </w:div>
                  </w:divsChild>
                </w:div>
                <w:div w:id="1714424117">
                  <w:marLeft w:val="0"/>
                  <w:marRight w:val="0"/>
                  <w:marTop w:val="0"/>
                  <w:marBottom w:val="0"/>
                  <w:divBdr>
                    <w:top w:val="none" w:sz="0" w:space="0" w:color="auto"/>
                    <w:left w:val="none" w:sz="0" w:space="0" w:color="auto"/>
                    <w:bottom w:val="none" w:sz="0" w:space="0" w:color="auto"/>
                    <w:right w:val="none" w:sz="0" w:space="0" w:color="auto"/>
                  </w:divBdr>
                  <w:divsChild>
                    <w:div w:id="1296831055">
                      <w:marLeft w:val="0"/>
                      <w:marRight w:val="0"/>
                      <w:marTop w:val="0"/>
                      <w:marBottom w:val="0"/>
                      <w:divBdr>
                        <w:top w:val="none" w:sz="0" w:space="0" w:color="auto"/>
                        <w:left w:val="none" w:sz="0" w:space="0" w:color="auto"/>
                        <w:bottom w:val="none" w:sz="0" w:space="0" w:color="auto"/>
                        <w:right w:val="none" w:sz="0" w:space="0" w:color="auto"/>
                      </w:divBdr>
                    </w:div>
                  </w:divsChild>
                </w:div>
                <w:div w:id="1140415262">
                  <w:marLeft w:val="0"/>
                  <w:marRight w:val="0"/>
                  <w:marTop w:val="0"/>
                  <w:marBottom w:val="0"/>
                  <w:divBdr>
                    <w:top w:val="none" w:sz="0" w:space="0" w:color="auto"/>
                    <w:left w:val="none" w:sz="0" w:space="0" w:color="auto"/>
                    <w:bottom w:val="none" w:sz="0" w:space="0" w:color="auto"/>
                    <w:right w:val="none" w:sz="0" w:space="0" w:color="auto"/>
                  </w:divBdr>
                  <w:divsChild>
                    <w:div w:id="1045562683">
                      <w:marLeft w:val="0"/>
                      <w:marRight w:val="0"/>
                      <w:marTop w:val="0"/>
                      <w:marBottom w:val="0"/>
                      <w:divBdr>
                        <w:top w:val="none" w:sz="0" w:space="0" w:color="auto"/>
                        <w:left w:val="none" w:sz="0" w:space="0" w:color="auto"/>
                        <w:bottom w:val="none" w:sz="0" w:space="0" w:color="auto"/>
                        <w:right w:val="none" w:sz="0" w:space="0" w:color="auto"/>
                      </w:divBdr>
                    </w:div>
                  </w:divsChild>
                </w:div>
                <w:div w:id="30543812">
                  <w:marLeft w:val="0"/>
                  <w:marRight w:val="0"/>
                  <w:marTop w:val="0"/>
                  <w:marBottom w:val="0"/>
                  <w:divBdr>
                    <w:top w:val="none" w:sz="0" w:space="0" w:color="auto"/>
                    <w:left w:val="none" w:sz="0" w:space="0" w:color="auto"/>
                    <w:bottom w:val="none" w:sz="0" w:space="0" w:color="auto"/>
                    <w:right w:val="none" w:sz="0" w:space="0" w:color="auto"/>
                  </w:divBdr>
                  <w:divsChild>
                    <w:div w:id="530148787">
                      <w:marLeft w:val="0"/>
                      <w:marRight w:val="0"/>
                      <w:marTop w:val="0"/>
                      <w:marBottom w:val="0"/>
                      <w:divBdr>
                        <w:top w:val="none" w:sz="0" w:space="0" w:color="auto"/>
                        <w:left w:val="none" w:sz="0" w:space="0" w:color="auto"/>
                        <w:bottom w:val="none" w:sz="0" w:space="0" w:color="auto"/>
                        <w:right w:val="none" w:sz="0" w:space="0" w:color="auto"/>
                      </w:divBdr>
                    </w:div>
                  </w:divsChild>
                </w:div>
                <w:div w:id="1609852250">
                  <w:marLeft w:val="0"/>
                  <w:marRight w:val="0"/>
                  <w:marTop w:val="0"/>
                  <w:marBottom w:val="0"/>
                  <w:divBdr>
                    <w:top w:val="none" w:sz="0" w:space="0" w:color="auto"/>
                    <w:left w:val="none" w:sz="0" w:space="0" w:color="auto"/>
                    <w:bottom w:val="none" w:sz="0" w:space="0" w:color="auto"/>
                    <w:right w:val="none" w:sz="0" w:space="0" w:color="auto"/>
                  </w:divBdr>
                  <w:divsChild>
                    <w:div w:id="1761484875">
                      <w:marLeft w:val="0"/>
                      <w:marRight w:val="0"/>
                      <w:marTop w:val="0"/>
                      <w:marBottom w:val="0"/>
                      <w:divBdr>
                        <w:top w:val="none" w:sz="0" w:space="0" w:color="auto"/>
                        <w:left w:val="none" w:sz="0" w:space="0" w:color="auto"/>
                        <w:bottom w:val="none" w:sz="0" w:space="0" w:color="auto"/>
                        <w:right w:val="none" w:sz="0" w:space="0" w:color="auto"/>
                      </w:divBdr>
                    </w:div>
                  </w:divsChild>
                </w:div>
                <w:div w:id="1431896326">
                  <w:marLeft w:val="0"/>
                  <w:marRight w:val="0"/>
                  <w:marTop w:val="0"/>
                  <w:marBottom w:val="0"/>
                  <w:divBdr>
                    <w:top w:val="none" w:sz="0" w:space="0" w:color="auto"/>
                    <w:left w:val="none" w:sz="0" w:space="0" w:color="auto"/>
                    <w:bottom w:val="none" w:sz="0" w:space="0" w:color="auto"/>
                    <w:right w:val="none" w:sz="0" w:space="0" w:color="auto"/>
                  </w:divBdr>
                  <w:divsChild>
                    <w:div w:id="1256785389">
                      <w:marLeft w:val="0"/>
                      <w:marRight w:val="0"/>
                      <w:marTop w:val="0"/>
                      <w:marBottom w:val="0"/>
                      <w:divBdr>
                        <w:top w:val="none" w:sz="0" w:space="0" w:color="auto"/>
                        <w:left w:val="none" w:sz="0" w:space="0" w:color="auto"/>
                        <w:bottom w:val="none" w:sz="0" w:space="0" w:color="auto"/>
                        <w:right w:val="none" w:sz="0" w:space="0" w:color="auto"/>
                      </w:divBdr>
                    </w:div>
                  </w:divsChild>
                </w:div>
                <w:div w:id="1982152050">
                  <w:marLeft w:val="0"/>
                  <w:marRight w:val="0"/>
                  <w:marTop w:val="0"/>
                  <w:marBottom w:val="0"/>
                  <w:divBdr>
                    <w:top w:val="none" w:sz="0" w:space="0" w:color="auto"/>
                    <w:left w:val="none" w:sz="0" w:space="0" w:color="auto"/>
                    <w:bottom w:val="none" w:sz="0" w:space="0" w:color="auto"/>
                    <w:right w:val="none" w:sz="0" w:space="0" w:color="auto"/>
                  </w:divBdr>
                  <w:divsChild>
                    <w:div w:id="1303081344">
                      <w:marLeft w:val="0"/>
                      <w:marRight w:val="0"/>
                      <w:marTop w:val="0"/>
                      <w:marBottom w:val="0"/>
                      <w:divBdr>
                        <w:top w:val="none" w:sz="0" w:space="0" w:color="auto"/>
                        <w:left w:val="none" w:sz="0" w:space="0" w:color="auto"/>
                        <w:bottom w:val="none" w:sz="0" w:space="0" w:color="auto"/>
                        <w:right w:val="none" w:sz="0" w:space="0" w:color="auto"/>
                      </w:divBdr>
                    </w:div>
                  </w:divsChild>
                </w:div>
                <w:div w:id="1075513643">
                  <w:marLeft w:val="0"/>
                  <w:marRight w:val="0"/>
                  <w:marTop w:val="0"/>
                  <w:marBottom w:val="0"/>
                  <w:divBdr>
                    <w:top w:val="none" w:sz="0" w:space="0" w:color="auto"/>
                    <w:left w:val="none" w:sz="0" w:space="0" w:color="auto"/>
                    <w:bottom w:val="none" w:sz="0" w:space="0" w:color="auto"/>
                    <w:right w:val="none" w:sz="0" w:space="0" w:color="auto"/>
                  </w:divBdr>
                  <w:divsChild>
                    <w:div w:id="1227718246">
                      <w:marLeft w:val="0"/>
                      <w:marRight w:val="0"/>
                      <w:marTop w:val="0"/>
                      <w:marBottom w:val="0"/>
                      <w:divBdr>
                        <w:top w:val="none" w:sz="0" w:space="0" w:color="auto"/>
                        <w:left w:val="none" w:sz="0" w:space="0" w:color="auto"/>
                        <w:bottom w:val="none" w:sz="0" w:space="0" w:color="auto"/>
                        <w:right w:val="none" w:sz="0" w:space="0" w:color="auto"/>
                      </w:divBdr>
                    </w:div>
                  </w:divsChild>
                </w:div>
                <w:div w:id="1877425617">
                  <w:marLeft w:val="0"/>
                  <w:marRight w:val="0"/>
                  <w:marTop w:val="0"/>
                  <w:marBottom w:val="0"/>
                  <w:divBdr>
                    <w:top w:val="none" w:sz="0" w:space="0" w:color="auto"/>
                    <w:left w:val="none" w:sz="0" w:space="0" w:color="auto"/>
                    <w:bottom w:val="none" w:sz="0" w:space="0" w:color="auto"/>
                    <w:right w:val="none" w:sz="0" w:space="0" w:color="auto"/>
                  </w:divBdr>
                  <w:divsChild>
                    <w:div w:id="1379165821">
                      <w:marLeft w:val="0"/>
                      <w:marRight w:val="0"/>
                      <w:marTop w:val="0"/>
                      <w:marBottom w:val="0"/>
                      <w:divBdr>
                        <w:top w:val="none" w:sz="0" w:space="0" w:color="auto"/>
                        <w:left w:val="none" w:sz="0" w:space="0" w:color="auto"/>
                        <w:bottom w:val="none" w:sz="0" w:space="0" w:color="auto"/>
                        <w:right w:val="none" w:sz="0" w:space="0" w:color="auto"/>
                      </w:divBdr>
                    </w:div>
                  </w:divsChild>
                </w:div>
                <w:div w:id="1533608651">
                  <w:marLeft w:val="0"/>
                  <w:marRight w:val="0"/>
                  <w:marTop w:val="0"/>
                  <w:marBottom w:val="0"/>
                  <w:divBdr>
                    <w:top w:val="none" w:sz="0" w:space="0" w:color="auto"/>
                    <w:left w:val="none" w:sz="0" w:space="0" w:color="auto"/>
                    <w:bottom w:val="none" w:sz="0" w:space="0" w:color="auto"/>
                    <w:right w:val="none" w:sz="0" w:space="0" w:color="auto"/>
                  </w:divBdr>
                  <w:divsChild>
                    <w:div w:id="82266116">
                      <w:marLeft w:val="0"/>
                      <w:marRight w:val="0"/>
                      <w:marTop w:val="0"/>
                      <w:marBottom w:val="0"/>
                      <w:divBdr>
                        <w:top w:val="none" w:sz="0" w:space="0" w:color="auto"/>
                        <w:left w:val="none" w:sz="0" w:space="0" w:color="auto"/>
                        <w:bottom w:val="none" w:sz="0" w:space="0" w:color="auto"/>
                        <w:right w:val="none" w:sz="0" w:space="0" w:color="auto"/>
                      </w:divBdr>
                    </w:div>
                  </w:divsChild>
                </w:div>
                <w:div w:id="583537372">
                  <w:marLeft w:val="0"/>
                  <w:marRight w:val="0"/>
                  <w:marTop w:val="0"/>
                  <w:marBottom w:val="0"/>
                  <w:divBdr>
                    <w:top w:val="none" w:sz="0" w:space="0" w:color="auto"/>
                    <w:left w:val="none" w:sz="0" w:space="0" w:color="auto"/>
                    <w:bottom w:val="none" w:sz="0" w:space="0" w:color="auto"/>
                    <w:right w:val="none" w:sz="0" w:space="0" w:color="auto"/>
                  </w:divBdr>
                  <w:divsChild>
                    <w:div w:id="832839286">
                      <w:marLeft w:val="0"/>
                      <w:marRight w:val="0"/>
                      <w:marTop w:val="0"/>
                      <w:marBottom w:val="0"/>
                      <w:divBdr>
                        <w:top w:val="none" w:sz="0" w:space="0" w:color="auto"/>
                        <w:left w:val="none" w:sz="0" w:space="0" w:color="auto"/>
                        <w:bottom w:val="none" w:sz="0" w:space="0" w:color="auto"/>
                        <w:right w:val="none" w:sz="0" w:space="0" w:color="auto"/>
                      </w:divBdr>
                    </w:div>
                  </w:divsChild>
                </w:div>
                <w:div w:id="296495639">
                  <w:marLeft w:val="0"/>
                  <w:marRight w:val="0"/>
                  <w:marTop w:val="0"/>
                  <w:marBottom w:val="0"/>
                  <w:divBdr>
                    <w:top w:val="none" w:sz="0" w:space="0" w:color="auto"/>
                    <w:left w:val="none" w:sz="0" w:space="0" w:color="auto"/>
                    <w:bottom w:val="none" w:sz="0" w:space="0" w:color="auto"/>
                    <w:right w:val="none" w:sz="0" w:space="0" w:color="auto"/>
                  </w:divBdr>
                  <w:divsChild>
                    <w:div w:id="221332498">
                      <w:marLeft w:val="0"/>
                      <w:marRight w:val="0"/>
                      <w:marTop w:val="0"/>
                      <w:marBottom w:val="0"/>
                      <w:divBdr>
                        <w:top w:val="none" w:sz="0" w:space="0" w:color="auto"/>
                        <w:left w:val="none" w:sz="0" w:space="0" w:color="auto"/>
                        <w:bottom w:val="none" w:sz="0" w:space="0" w:color="auto"/>
                        <w:right w:val="none" w:sz="0" w:space="0" w:color="auto"/>
                      </w:divBdr>
                    </w:div>
                  </w:divsChild>
                </w:div>
                <w:div w:id="558126145">
                  <w:marLeft w:val="0"/>
                  <w:marRight w:val="0"/>
                  <w:marTop w:val="0"/>
                  <w:marBottom w:val="0"/>
                  <w:divBdr>
                    <w:top w:val="none" w:sz="0" w:space="0" w:color="auto"/>
                    <w:left w:val="none" w:sz="0" w:space="0" w:color="auto"/>
                    <w:bottom w:val="none" w:sz="0" w:space="0" w:color="auto"/>
                    <w:right w:val="none" w:sz="0" w:space="0" w:color="auto"/>
                  </w:divBdr>
                  <w:divsChild>
                    <w:div w:id="1380741476">
                      <w:marLeft w:val="0"/>
                      <w:marRight w:val="0"/>
                      <w:marTop w:val="0"/>
                      <w:marBottom w:val="0"/>
                      <w:divBdr>
                        <w:top w:val="none" w:sz="0" w:space="0" w:color="auto"/>
                        <w:left w:val="none" w:sz="0" w:space="0" w:color="auto"/>
                        <w:bottom w:val="none" w:sz="0" w:space="0" w:color="auto"/>
                        <w:right w:val="none" w:sz="0" w:space="0" w:color="auto"/>
                      </w:divBdr>
                    </w:div>
                  </w:divsChild>
                </w:div>
                <w:div w:id="1389380229">
                  <w:marLeft w:val="0"/>
                  <w:marRight w:val="0"/>
                  <w:marTop w:val="0"/>
                  <w:marBottom w:val="0"/>
                  <w:divBdr>
                    <w:top w:val="none" w:sz="0" w:space="0" w:color="auto"/>
                    <w:left w:val="none" w:sz="0" w:space="0" w:color="auto"/>
                    <w:bottom w:val="none" w:sz="0" w:space="0" w:color="auto"/>
                    <w:right w:val="none" w:sz="0" w:space="0" w:color="auto"/>
                  </w:divBdr>
                  <w:divsChild>
                    <w:div w:id="1451171080">
                      <w:marLeft w:val="0"/>
                      <w:marRight w:val="0"/>
                      <w:marTop w:val="0"/>
                      <w:marBottom w:val="0"/>
                      <w:divBdr>
                        <w:top w:val="none" w:sz="0" w:space="0" w:color="auto"/>
                        <w:left w:val="none" w:sz="0" w:space="0" w:color="auto"/>
                        <w:bottom w:val="none" w:sz="0" w:space="0" w:color="auto"/>
                        <w:right w:val="none" w:sz="0" w:space="0" w:color="auto"/>
                      </w:divBdr>
                    </w:div>
                  </w:divsChild>
                </w:div>
                <w:div w:id="1289817634">
                  <w:marLeft w:val="0"/>
                  <w:marRight w:val="0"/>
                  <w:marTop w:val="0"/>
                  <w:marBottom w:val="0"/>
                  <w:divBdr>
                    <w:top w:val="none" w:sz="0" w:space="0" w:color="auto"/>
                    <w:left w:val="none" w:sz="0" w:space="0" w:color="auto"/>
                    <w:bottom w:val="none" w:sz="0" w:space="0" w:color="auto"/>
                    <w:right w:val="none" w:sz="0" w:space="0" w:color="auto"/>
                  </w:divBdr>
                  <w:divsChild>
                    <w:div w:id="71631647">
                      <w:marLeft w:val="0"/>
                      <w:marRight w:val="0"/>
                      <w:marTop w:val="0"/>
                      <w:marBottom w:val="0"/>
                      <w:divBdr>
                        <w:top w:val="none" w:sz="0" w:space="0" w:color="auto"/>
                        <w:left w:val="none" w:sz="0" w:space="0" w:color="auto"/>
                        <w:bottom w:val="none" w:sz="0" w:space="0" w:color="auto"/>
                        <w:right w:val="none" w:sz="0" w:space="0" w:color="auto"/>
                      </w:divBdr>
                    </w:div>
                  </w:divsChild>
                </w:div>
                <w:div w:id="1020163819">
                  <w:marLeft w:val="0"/>
                  <w:marRight w:val="0"/>
                  <w:marTop w:val="0"/>
                  <w:marBottom w:val="0"/>
                  <w:divBdr>
                    <w:top w:val="none" w:sz="0" w:space="0" w:color="auto"/>
                    <w:left w:val="none" w:sz="0" w:space="0" w:color="auto"/>
                    <w:bottom w:val="none" w:sz="0" w:space="0" w:color="auto"/>
                    <w:right w:val="none" w:sz="0" w:space="0" w:color="auto"/>
                  </w:divBdr>
                  <w:divsChild>
                    <w:div w:id="723869564">
                      <w:marLeft w:val="0"/>
                      <w:marRight w:val="0"/>
                      <w:marTop w:val="0"/>
                      <w:marBottom w:val="0"/>
                      <w:divBdr>
                        <w:top w:val="none" w:sz="0" w:space="0" w:color="auto"/>
                        <w:left w:val="none" w:sz="0" w:space="0" w:color="auto"/>
                        <w:bottom w:val="none" w:sz="0" w:space="0" w:color="auto"/>
                        <w:right w:val="none" w:sz="0" w:space="0" w:color="auto"/>
                      </w:divBdr>
                    </w:div>
                  </w:divsChild>
                </w:div>
                <w:div w:id="1374579477">
                  <w:marLeft w:val="0"/>
                  <w:marRight w:val="0"/>
                  <w:marTop w:val="0"/>
                  <w:marBottom w:val="0"/>
                  <w:divBdr>
                    <w:top w:val="none" w:sz="0" w:space="0" w:color="auto"/>
                    <w:left w:val="none" w:sz="0" w:space="0" w:color="auto"/>
                    <w:bottom w:val="none" w:sz="0" w:space="0" w:color="auto"/>
                    <w:right w:val="none" w:sz="0" w:space="0" w:color="auto"/>
                  </w:divBdr>
                  <w:divsChild>
                    <w:div w:id="1010912126">
                      <w:marLeft w:val="0"/>
                      <w:marRight w:val="0"/>
                      <w:marTop w:val="0"/>
                      <w:marBottom w:val="0"/>
                      <w:divBdr>
                        <w:top w:val="none" w:sz="0" w:space="0" w:color="auto"/>
                        <w:left w:val="none" w:sz="0" w:space="0" w:color="auto"/>
                        <w:bottom w:val="none" w:sz="0" w:space="0" w:color="auto"/>
                        <w:right w:val="none" w:sz="0" w:space="0" w:color="auto"/>
                      </w:divBdr>
                    </w:div>
                  </w:divsChild>
                </w:div>
                <w:div w:id="971250802">
                  <w:marLeft w:val="0"/>
                  <w:marRight w:val="0"/>
                  <w:marTop w:val="0"/>
                  <w:marBottom w:val="0"/>
                  <w:divBdr>
                    <w:top w:val="none" w:sz="0" w:space="0" w:color="auto"/>
                    <w:left w:val="none" w:sz="0" w:space="0" w:color="auto"/>
                    <w:bottom w:val="none" w:sz="0" w:space="0" w:color="auto"/>
                    <w:right w:val="none" w:sz="0" w:space="0" w:color="auto"/>
                  </w:divBdr>
                  <w:divsChild>
                    <w:div w:id="875892725">
                      <w:marLeft w:val="0"/>
                      <w:marRight w:val="0"/>
                      <w:marTop w:val="0"/>
                      <w:marBottom w:val="0"/>
                      <w:divBdr>
                        <w:top w:val="none" w:sz="0" w:space="0" w:color="auto"/>
                        <w:left w:val="none" w:sz="0" w:space="0" w:color="auto"/>
                        <w:bottom w:val="none" w:sz="0" w:space="0" w:color="auto"/>
                        <w:right w:val="none" w:sz="0" w:space="0" w:color="auto"/>
                      </w:divBdr>
                    </w:div>
                  </w:divsChild>
                </w:div>
                <w:div w:id="1380283089">
                  <w:marLeft w:val="0"/>
                  <w:marRight w:val="0"/>
                  <w:marTop w:val="0"/>
                  <w:marBottom w:val="0"/>
                  <w:divBdr>
                    <w:top w:val="none" w:sz="0" w:space="0" w:color="auto"/>
                    <w:left w:val="none" w:sz="0" w:space="0" w:color="auto"/>
                    <w:bottom w:val="none" w:sz="0" w:space="0" w:color="auto"/>
                    <w:right w:val="none" w:sz="0" w:space="0" w:color="auto"/>
                  </w:divBdr>
                  <w:divsChild>
                    <w:div w:id="1629969730">
                      <w:marLeft w:val="0"/>
                      <w:marRight w:val="0"/>
                      <w:marTop w:val="0"/>
                      <w:marBottom w:val="0"/>
                      <w:divBdr>
                        <w:top w:val="none" w:sz="0" w:space="0" w:color="auto"/>
                        <w:left w:val="none" w:sz="0" w:space="0" w:color="auto"/>
                        <w:bottom w:val="none" w:sz="0" w:space="0" w:color="auto"/>
                        <w:right w:val="none" w:sz="0" w:space="0" w:color="auto"/>
                      </w:divBdr>
                    </w:div>
                  </w:divsChild>
                </w:div>
                <w:div w:id="2113545976">
                  <w:marLeft w:val="0"/>
                  <w:marRight w:val="0"/>
                  <w:marTop w:val="0"/>
                  <w:marBottom w:val="0"/>
                  <w:divBdr>
                    <w:top w:val="none" w:sz="0" w:space="0" w:color="auto"/>
                    <w:left w:val="none" w:sz="0" w:space="0" w:color="auto"/>
                    <w:bottom w:val="none" w:sz="0" w:space="0" w:color="auto"/>
                    <w:right w:val="none" w:sz="0" w:space="0" w:color="auto"/>
                  </w:divBdr>
                  <w:divsChild>
                    <w:div w:id="1598975994">
                      <w:marLeft w:val="0"/>
                      <w:marRight w:val="0"/>
                      <w:marTop w:val="0"/>
                      <w:marBottom w:val="0"/>
                      <w:divBdr>
                        <w:top w:val="none" w:sz="0" w:space="0" w:color="auto"/>
                        <w:left w:val="none" w:sz="0" w:space="0" w:color="auto"/>
                        <w:bottom w:val="none" w:sz="0" w:space="0" w:color="auto"/>
                        <w:right w:val="none" w:sz="0" w:space="0" w:color="auto"/>
                      </w:divBdr>
                    </w:div>
                  </w:divsChild>
                </w:div>
                <w:div w:id="1587835714">
                  <w:marLeft w:val="0"/>
                  <w:marRight w:val="0"/>
                  <w:marTop w:val="0"/>
                  <w:marBottom w:val="0"/>
                  <w:divBdr>
                    <w:top w:val="none" w:sz="0" w:space="0" w:color="auto"/>
                    <w:left w:val="none" w:sz="0" w:space="0" w:color="auto"/>
                    <w:bottom w:val="none" w:sz="0" w:space="0" w:color="auto"/>
                    <w:right w:val="none" w:sz="0" w:space="0" w:color="auto"/>
                  </w:divBdr>
                  <w:divsChild>
                    <w:div w:id="181281947">
                      <w:marLeft w:val="0"/>
                      <w:marRight w:val="0"/>
                      <w:marTop w:val="0"/>
                      <w:marBottom w:val="0"/>
                      <w:divBdr>
                        <w:top w:val="none" w:sz="0" w:space="0" w:color="auto"/>
                        <w:left w:val="none" w:sz="0" w:space="0" w:color="auto"/>
                        <w:bottom w:val="none" w:sz="0" w:space="0" w:color="auto"/>
                        <w:right w:val="none" w:sz="0" w:space="0" w:color="auto"/>
                      </w:divBdr>
                    </w:div>
                  </w:divsChild>
                </w:div>
                <w:div w:id="913659622">
                  <w:marLeft w:val="0"/>
                  <w:marRight w:val="0"/>
                  <w:marTop w:val="0"/>
                  <w:marBottom w:val="0"/>
                  <w:divBdr>
                    <w:top w:val="none" w:sz="0" w:space="0" w:color="auto"/>
                    <w:left w:val="none" w:sz="0" w:space="0" w:color="auto"/>
                    <w:bottom w:val="none" w:sz="0" w:space="0" w:color="auto"/>
                    <w:right w:val="none" w:sz="0" w:space="0" w:color="auto"/>
                  </w:divBdr>
                  <w:divsChild>
                    <w:div w:id="1571228948">
                      <w:marLeft w:val="0"/>
                      <w:marRight w:val="0"/>
                      <w:marTop w:val="0"/>
                      <w:marBottom w:val="0"/>
                      <w:divBdr>
                        <w:top w:val="none" w:sz="0" w:space="0" w:color="auto"/>
                        <w:left w:val="none" w:sz="0" w:space="0" w:color="auto"/>
                        <w:bottom w:val="none" w:sz="0" w:space="0" w:color="auto"/>
                        <w:right w:val="none" w:sz="0" w:space="0" w:color="auto"/>
                      </w:divBdr>
                    </w:div>
                  </w:divsChild>
                </w:div>
                <w:div w:id="270747267">
                  <w:marLeft w:val="0"/>
                  <w:marRight w:val="0"/>
                  <w:marTop w:val="0"/>
                  <w:marBottom w:val="0"/>
                  <w:divBdr>
                    <w:top w:val="none" w:sz="0" w:space="0" w:color="auto"/>
                    <w:left w:val="none" w:sz="0" w:space="0" w:color="auto"/>
                    <w:bottom w:val="none" w:sz="0" w:space="0" w:color="auto"/>
                    <w:right w:val="none" w:sz="0" w:space="0" w:color="auto"/>
                  </w:divBdr>
                  <w:divsChild>
                    <w:div w:id="1629626761">
                      <w:marLeft w:val="0"/>
                      <w:marRight w:val="0"/>
                      <w:marTop w:val="0"/>
                      <w:marBottom w:val="0"/>
                      <w:divBdr>
                        <w:top w:val="none" w:sz="0" w:space="0" w:color="auto"/>
                        <w:left w:val="none" w:sz="0" w:space="0" w:color="auto"/>
                        <w:bottom w:val="none" w:sz="0" w:space="0" w:color="auto"/>
                        <w:right w:val="none" w:sz="0" w:space="0" w:color="auto"/>
                      </w:divBdr>
                    </w:div>
                  </w:divsChild>
                </w:div>
                <w:div w:id="1857693954">
                  <w:marLeft w:val="0"/>
                  <w:marRight w:val="0"/>
                  <w:marTop w:val="0"/>
                  <w:marBottom w:val="0"/>
                  <w:divBdr>
                    <w:top w:val="none" w:sz="0" w:space="0" w:color="auto"/>
                    <w:left w:val="none" w:sz="0" w:space="0" w:color="auto"/>
                    <w:bottom w:val="none" w:sz="0" w:space="0" w:color="auto"/>
                    <w:right w:val="none" w:sz="0" w:space="0" w:color="auto"/>
                  </w:divBdr>
                  <w:divsChild>
                    <w:div w:id="596794514">
                      <w:marLeft w:val="0"/>
                      <w:marRight w:val="0"/>
                      <w:marTop w:val="0"/>
                      <w:marBottom w:val="0"/>
                      <w:divBdr>
                        <w:top w:val="none" w:sz="0" w:space="0" w:color="auto"/>
                        <w:left w:val="none" w:sz="0" w:space="0" w:color="auto"/>
                        <w:bottom w:val="none" w:sz="0" w:space="0" w:color="auto"/>
                        <w:right w:val="none" w:sz="0" w:space="0" w:color="auto"/>
                      </w:divBdr>
                    </w:div>
                  </w:divsChild>
                </w:div>
                <w:div w:id="1023164444">
                  <w:marLeft w:val="0"/>
                  <w:marRight w:val="0"/>
                  <w:marTop w:val="0"/>
                  <w:marBottom w:val="0"/>
                  <w:divBdr>
                    <w:top w:val="none" w:sz="0" w:space="0" w:color="auto"/>
                    <w:left w:val="none" w:sz="0" w:space="0" w:color="auto"/>
                    <w:bottom w:val="none" w:sz="0" w:space="0" w:color="auto"/>
                    <w:right w:val="none" w:sz="0" w:space="0" w:color="auto"/>
                  </w:divBdr>
                  <w:divsChild>
                    <w:div w:id="1117522920">
                      <w:marLeft w:val="0"/>
                      <w:marRight w:val="0"/>
                      <w:marTop w:val="0"/>
                      <w:marBottom w:val="0"/>
                      <w:divBdr>
                        <w:top w:val="none" w:sz="0" w:space="0" w:color="auto"/>
                        <w:left w:val="none" w:sz="0" w:space="0" w:color="auto"/>
                        <w:bottom w:val="none" w:sz="0" w:space="0" w:color="auto"/>
                        <w:right w:val="none" w:sz="0" w:space="0" w:color="auto"/>
                      </w:divBdr>
                    </w:div>
                  </w:divsChild>
                </w:div>
                <w:div w:id="46221237">
                  <w:marLeft w:val="0"/>
                  <w:marRight w:val="0"/>
                  <w:marTop w:val="0"/>
                  <w:marBottom w:val="0"/>
                  <w:divBdr>
                    <w:top w:val="none" w:sz="0" w:space="0" w:color="auto"/>
                    <w:left w:val="none" w:sz="0" w:space="0" w:color="auto"/>
                    <w:bottom w:val="none" w:sz="0" w:space="0" w:color="auto"/>
                    <w:right w:val="none" w:sz="0" w:space="0" w:color="auto"/>
                  </w:divBdr>
                  <w:divsChild>
                    <w:div w:id="200633698">
                      <w:marLeft w:val="0"/>
                      <w:marRight w:val="0"/>
                      <w:marTop w:val="0"/>
                      <w:marBottom w:val="0"/>
                      <w:divBdr>
                        <w:top w:val="none" w:sz="0" w:space="0" w:color="auto"/>
                        <w:left w:val="none" w:sz="0" w:space="0" w:color="auto"/>
                        <w:bottom w:val="none" w:sz="0" w:space="0" w:color="auto"/>
                        <w:right w:val="none" w:sz="0" w:space="0" w:color="auto"/>
                      </w:divBdr>
                    </w:div>
                  </w:divsChild>
                </w:div>
                <w:div w:id="372727601">
                  <w:marLeft w:val="0"/>
                  <w:marRight w:val="0"/>
                  <w:marTop w:val="0"/>
                  <w:marBottom w:val="0"/>
                  <w:divBdr>
                    <w:top w:val="none" w:sz="0" w:space="0" w:color="auto"/>
                    <w:left w:val="none" w:sz="0" w:space="0" w:color="auto"/>
                    <w:bottom w:val="none" w:sz="0" w:space="0" w:color="auto"/>
                    <w:right w:val="none" w:sz="0" w:space="0" w:color="auto"/>
                  </w:divBdr>
                  <w:divsChild>
                    <w:div w:id="61410269">
                      <w:marLeft w:val="0"/>
                      <w:marRight w:val="0"/>
                      <w:marTop w:val="0"/>
                      <w:marBottom w:val="0"/>
                      <w:divBdr>
                        <w:top w:val="none" w:sz="0" w:space="0" w:color="auto"/>
                        <w:left w:val="none" w:sz="0" w:space="0" w:color="auto"/>
                        <w:bottom w:val="none" w:sz="0" w:space="0" w:color="auto"/>
                        <w:right w:val="none" w:sz="0" w:space="0" w:color="auto"/>
                      </w:divBdr>
                    </w:div>
                  </w:divsChild>
                </w:div>
                <w:div w:id="772474690">
                  <w:marLeft w:val="0"/>
                  <w:marRight w:val="0"/>
                  <w:marTop w:val="0"/>
                  <w:marBottom w:val="0"/>
                  <w:divBdr>
                    <w:top w:val="none" w:sz="0" w:space="0" w:color="auto"/>
                    <w:left w:val="none" w:sz="0" w:space="0" w:color="auto"/>
                    <w:bottom w:val="none" w:sz="0" w:space="0" w:color="auto"/>
                    <w:right w:val="none" w:sz="0" w:space="0" w:color="auto"/>
                  </w:divBdr>
                  <w:divsChild>
                    <w:div w:id="1858032897">
                      <w:marLeft w:val="0"/>
                      <w:marRight w:val="0"/>
                      <w:marTop w:val="0"/>
                      <w:marBottom w:val="0"/>
                      <w:divBdr>
                        <w:top w:val="none" w:sz="0" w:space="0" w:color="auto"/>
                        <w:left w:val="none" w:sz="0" w:space="0" w:color="auto"/>
                        <w:bottom w:val="none" w:sz="0" w:space="0" w:color="auto"/>
                        <w:right w:val="none" w:sz="0" w:space="0" w:color="auto"/>
                      </w:divBdr>
                    </w:div>
                  </w:divsChild>
                </w:div>
                <w:div w:id="1175341974">
                  <w:marLeft w:val="0"/>
                  <w:marRight w:val="0"/>
                  <w:marTop w:val="0"/>
                  <w:marBottom w:val="0"/>
                  <w:divBdr>
                    <w:top w:val="none" w:sz="0" w:space="0" w:color="auto"/>
                    <w:left w:val="none" w:sz="0" w:space="0" w:color="auto"/>
                    <w:bottom w:val="none" w:sz="0" w:space="0" w:color="auto"/>
                    <w:right w:val="none" w:sz="0" w:space="0" w:color="auto"/>
                  </w:divBdr>
                  <w:divsChild>
                    <w:div w:id="1733579513">
                      <w:marLeft w:val="0"/>
                      <w:marRight w:val="0"/>
                      <w:marTop w:val="0"/>
                      <w:marBottom w:val="0"/>
                      <w:divBdr>
                        <w:top w:val="none" w:sz="0" w:space="0" w:color="auto"/>
                        <w:left w:val="none" w:sz="0" w:space="0" w:color="auto"/>
                        <w:bottom w:val="none" w:sz="0" w:space="0" w:color="auto"/>
                        <w:right w:val="none" w:sz="0" w:space="0" w:color="auto"/>
                      </w:divBdr>
                    </w:div>
                  </w:divsChild>
                </w:div>
                <w:div w:id="242104613">
                  <w:marLeft w:val="0"/>
                  <w:marRight w:val="0"/>
                  <w:marTop w:val="0"/>
                  <w:marBottom w:val="0"/>
                  <w:divBdr>
                    <w:top w:val="none" w:sz="0" w:space="0" w:color="auto"/>
                    <w:left w:val="none" w:sz="0" w:space="0" w:color="auto"/>
                    <w:bottom w:val="none" w:sz="0" w:space="0" w:color="auto"/>
                    <w:right w:val="none" w:sz="0" w:space="0" w:color="auto"/>
                  </w:divBdr>
                  <w:divsChild>
                    <w:div w:id="1696300171">
                      <w:marLeft w:val="0"/>
                      <w:marRight w:val="0"/>
                      <w:marTop w:val="0"/>
                      <w:marBottom w:val="0"/>
                      <w:divBdr>
                        <w:top w:val="none" w:sz="0" w:space="0" w:color="auto"/>
                        <w:left w:val="none" w:sz="0" w:space="0" w:color="auto"/>
                        <w:bottom w:val="none" w:sz="0" w:space="0" w:color="auto"/>
                        <w:right w:val="none" w:sz="0" w:space="0" w:color="auto"/>
                      </w:divBdr>
                    </w:div>
                  </w:divsChild>
                </w:div>
                <w:div w:id="1242762320">
                  <w:marLeft w:val="0"/>
                  <w:marRight w:val="0"/>
                  <w:marTop w:val="0"/>
                  <w:marBottom w:val="0"/>
                  <w:divBdr>
                    <w:top w:val="none" w:sz="0" w:space="0" w:color="auto"/>
                    <w:left w:val="none" w:sz="0" w:space="0" w:color="auto"/>
                    <w:bottom w:val="none" w:sz="0" w:space="0" w:color="auto"/>
                    <w:right w:val="none" w:sz="0" w:space="0" w:color="auto"/>
                  </w:divBdr>
                  <w:divsChild>
                    <w:div w:id="1603106913">
                      <w:marLeft w:val="0"/>
                      <w:marRight w:val="0"/>
                      <w:marTop w:val="0"/>
                      <w:marBottom w:val="0"/>
                      <w:divBdr>
                        <w:top w:val="none" w:sz="0" w:space="0" w:color="auto"/>
                        <w:left w:val="none" w:sz="0" w:space="0" w:color="auto"/>
                        <w:bottom w:val="none" w:sz="0" w:space="0" w:color="auto"/>
                        <w:right w:val="none" w:sz="0" w:space="0" w:color="auto"/>
                      </w:divBdr>
                    </w:div>
                  </w:divsChild>
                </w:div>
                <w:div w:id="1602300187">
                  <w:marLeft w:val="0"/>
                  <w:marRight w:val="0"/>
                  <w:marTop w:val="0"/>
                  <w:marBottom w:val="0"/>
                  <w:divBdr>
                    <w:top w:val="none" w:sz="0" w:space="0" w:color="auto"/>
                    <w:left w:val="none" w:sz="0" w:space="0" w:color="auto"/>
                    <w:bottom w:val="none" w:sz="0" w:space="0" w:color="auto"/>
                    <w:right w:val="none" w:sz="0" w:space="0" w:color="auto"/>
                  </w:divBdr>
                  <w:divsChild>
                    <w:div w:id="1629312919">
                      <w:marLeft w:val="0"/>
                      <w:marRight w:val="0"/>
                      <w:marTop w:val="0"/>
                      <w:marBottom w:val="0"/>
                      <w:divBdr>
                        <w:top w:val="none" w:sz="0" w:space="0" w:color="auto"/>
                        <w:left w:val="none" w:sz="0" w:space="0" w:color="auto"/>
                        <w:bottom w:val="none" w:sz="0" w:space="0" w:color="auto"/>
                        <w:right w:val="none" w:sz="0" w:space="0" w:color="auto"/>
                      </w:divBdr>
                    </w:div>
                  </w:divsChild>
                </w:div>
                <w:div w:id="441849526">
                  <w:marLeft w:val="0"/>
                  <w:marRight w:val="0"/>
                  <w:marTop w:val="0"/>
                  <w:marBottom w:val="0"/>
                  <w:divBdr>
                    <w:top w:val="none" w:sz="0" w:space="0" w:color="auto"/>
                    <w:left w:val="none" w:sz="0" w:space="0" w:color="auto"/>
                    <w:bottom w:val="none" w:sz="0" w:space="0" w:color="auto"/>
                    <w:right w:val="none" w:sz="0" w:space="0" w:color="auto"/>
                  </w:divBdr>
                  <w:divsChild>
                    <w:div w:id="285237485">
                      <w:marLeft w:val="0"/>
                      <w:marRight w:val="0"/>
                      <w:marTop w:val="0"/>
                      <w:marBottom w:val="0"/>
                      <w:divBdr>
                        <w:top w:val="none" w:sz="0" w:space="0" w:color="auto"/>
                        <w:left w:val="none" w:sz="0" w:space="0" w:color="auto"/>
                        <w:bottom w:val="none" w:sz="0" w:space="0" w:color="auto"/>
                        <w:right w:val="none" w:sz="0" w:space="0" w:color="auto"/>
                      </w:divBdr>
                    </w:div>
                  </w:divsChild>
                </w:div>
                <w:div w:id="1883638081">
                  <w:marLeft w:val="0"/>
                  <w:marRight w:val="0"/>
                  <w:marTop w:val="0"/>
                  <w:marBottom w:val="0"/>
                  <w:divBdr>
                    <w:top w:val="none" w:sz="0" w:space="0" w:color="auto"/>
                    <w:left w:val="none" w:sz="0" w:space="0" w:color="auto"/>
                    <w:bottom w:val="none" w:sz="0" w:space="0" w:color="auto"/>
                    <w:right w:val="none" w:sz="0" w:space="0" w:color="auto"/>
                  </w:divBdr>
                  <w:divsChild>
                    <w:div w:id="1166748368">
                      <w:marLeft w:val="0"/>
                      <w:marRight w:val="0"/>
                      <w:marTop w:val="0"/>
                      <w:marBottom w:val="0"/>
                      <w:divBdr>
                        <w:top w:val="none" w:sz="0" w:space="0" w:color="auto"/>
                        <w:left w:val="none" w:sz="0" w:space="0" w:color="auto"/>
                        <w:bottom w:val="none" w:sz="0" w:space="0" w:color="auto"/>
                        <w:right w:val="none" w:sz="0" w:space="0" w:color="auto"/>
                      </w:divBdr>
                    </w:div>
                  </w:divsChild>
                </w:div>
                <w:div w:id="1930461125">
                  <w:marLeft w:val="0"/>
                  <w:marRight w:val="0"/>
                  <w:marTop w:val="0"/>
                  <w:marBottom w:val="0"/>
                  <w:divBdr>
                    <w:top w:val="none" w:sz="0" w:space="0" w:color="auto"/>
                    <w:left w:val="none" w:sz="0" w:space="0" w:color="auto"/>
                    <w:bottom w:val="none" w:sz="0" w:space="0" w:color="auto"/>
                    <w:right w:val="none" w:sz="0" w:space="0" w:color="auto"/>
                  </w:divBdr>
                  <w:divsChild>
                    <w:div w:id="15351145">
                      <w:marLeft w:val="0"/>
                      <w:marRight w:val="0"/>
                      <w:marTop w:val="0"/>
                      <w:marBottom w:val="0"/>
                      <w:divBdr>
                        <w:top w:val="none" w:sz="0" w:space="0" w:color="auto"/>
                        <w:left w:val="none" w:sz="0" w:space="0" w:color="auto"/>
                        <w:bottom w:val="none" w:sz="0" w:space="0" w:color="auto"/>
                        <w:right w:val="none" w:sz="0" w:space="0" w:color="auto"/>
                      </w:divBdr>
                    </w:div>
                  </w:divsChild>
                </w:div>
                <w:div w:id="1235169169">
                  <w:marLeft w:val="0"/>
                  <w:marRight w:val="0"/>
                  <w:marTop w:val="0"/>
                  <w:marBottom w:val="0"/>
                  <w:divBdr>
                    <w:top w:val="none" w:sz="0" w:space="0" w:color="auto"/>
                    <w:left w:val="none" w:sz="0" w:space="0" w:color="auto"/>
                    <w:bottom w:val="none" w:sz="0" w:space="0" w:color="auto"/>
                    <w:right w:val="none" w:sz="0" w:space="0" w:color="auto"/>
                  </w:divBdr>
                  <w:divsChild>
                    <w:div w:id="1255816955">
                      <w:marLeft w:val="0"/>
                      <w:marRight w:val="0"/>
                      <w:marTop w:val="0"/>
                      <w:marBottom w:val="0"/>
                      <w:divBdr>
                        <w:top w:val="none" w:sz="0" w:space="0" w:color="auto"/>
                        <w:left w:val="none" w:sz="0" w:space="0" w:color="auto"/>
                        <w:bottom w:val="none" w:sz="0" w:space="0" w:color="auto"/>
                        <w:right w:val="none" w:sz="0" w:space="0" w:color="auto"/>
                      </w:divBdr>
                    </w:div>
                  </w:divsChild>
                </w:div>
                <w:div w:id="1136529722">
                  <w:marLeft w:val="0"/>
                  <w:marRight w:val="0"/>
                  <w:marTop w:val="0"/>
                  <w:marBottom w:val="0"/>
                  <w:divBdr>
                    <w:top w:val="none" w:sz="0" w:space="0" w:color="auto"/>
                    <w:left w:val="none" w:sz="0" w:space="0" w:color="auto"/>
                    <w:bottom w:val="none" w:sz="0" w:space="0" w:color="auto"/>
                    <w:right w:val="none" w:sz="0" w:space="0" w:color="auto"/>
                  </w:divBdr>
                  <w:divsChild>
                    <w:div w:id="1771854626">
                      <w:marLeft w:val="0"/>
                      <w:marRight w:val="0"/>
                      <w:marTop w:val="0"/>
                      <w:marBottom w:val="0"/>
                      <w:divBdr>
                        <w:top w:val="none" w:sz="0" w:space="0" w:color="auto"/>
                        <w:left w:val="none" w:sz="0" w:space="0" w:color="auto"/>
                        <w:bottom w:val="none" w:sz="0" w:space="0" w:color="auto"/>
                        <w:right w:val="none" w:sz="0" w:space="0" w:color="auto"/>
                      </w:divBdr>
                    </w:div>
                  </w:divsChild>
                </w:div>
                <w:div w:id="267469132">
                  <w:marLeft w:val="0"/>
                  <w:marRight w:val="0"/>
                  <w:marTop w:val="0"/>
                  <w:marBottom w:val="0"/>
                  <w:divBdr>
                    <w:top w:val="none" w:sz="0" w:space="0" w:color="auto"/>
                    <w:left w:val="none" w:sz="0" w:space="0" w:color="auto"/>
                    <w:bottom w:val="none" w:sz="0" w:space="0" w:color="auto"/>
                    <w:right w:val="none" w:sz="0" w:space="0" w:color="auto"/>
                  </w:divBdr>
                  <w:divsChild>
                    <w:div w:id="1874342002">
                      <w:marLeft w:val="0"/>
                      <w:marRight w:val="0"/>
                      <w:marTop w:val="0"/>
                      <w:marBottom w:val="0"/>
                      <w:divBdr>
                        <w:top w:val="none" w:sz="0" w:space="0" w:color="auto"/>
                        <w:left w:val="none" w:sz="0" w:space="0" w:color="auto"/>
                        <w:bottom w:val="none" w:sz="0" w:space="0" w:color="auto"/>
                        <w:right w:val="none" w:sz="0" w:space="0" w:color="auto"/>
                      </w:divBdr>
                    </w:div>
                  </w:divsChild>
                </w:div>
                <w:div w:id="1346442531">
                  <w:marLeft w:val="0"/>
                  <w:marRight w:val="0"/>
                  <w:marTop w:val="0"/>
                  <w:marBottom w:val="0"/>
                  <w:divBdr>
                    <w:top w:val="none" w:sz="0" w:space="0" w:color="auto"/>
                    <w:left w:val="none" w:sz="0" w:space="0" w:color="auto"/>
                    <w:bottom w:val="none" w:sz="0" w:space="0" w:color="auto"/>
                    <w:right w:val="none" w:sz="0" w:space="0" w:color="auto"/>
                  </w:divBdr>
                  <w:divsChild>
                    <w:div w:id="365565812">
                      <w:marLeft w:val="0"/>
                      <w:marRight w:val="0"/>
                      <w:marTop w:val="0"/>
                      <w:marBottom w:val="0"/>
                      <w:divBdr>
                        <w:top w:val="none" w:sz="0" w:space="0" w:color="auto"/>
                        <w:left w:val="none" w:sz="0" w:space="0" w:color="auto"/>
                        <w:bottom w:val="none" w:sz="0" w:space="0" w:color="auto"/>
                        <w:right w:val="none" w:sz="0" w:space="0" w:color="auto"/>
                      </w:divBdr>
                    </w:div>
                  </w:divsChild>
                </w:div>
                <w:div w:id="287510142">
                  <w:marLeft w:val="0"/>
                  <w:marRight w:val="0"/>
                  <w:marTop w:val="0"/>
                  <w:marBottom w:val="0"/>
                  <w:divBdr>
                    <w:top w:val="none" w:sz="0" w:space="0" w:color="auto"/>
                    <w:left w:val="none" w:sz="0" w:space="0" w:color="auto"/>
                    <w:bottom w:val="none" w:sz="0" w:space="0" w:color="auto"/>
                    <w:right w:val="none" w:sz="0" w:space="0" w:color="auto"/>
                  </w:divBdr>
                  <w:divsChild>
                    <w:div w:id="1792240534">
                      <w:marLeft w:val="0"/>
                      <w:marRight w:val="0"/>
                      <w:marTop w:val="0"/>
                      <w:marBottom w:val="0"/>
                      <w:divBdr>
                        <w:top w:val="none" w:sz="0" w:space="0" w:color="auto"/>
                        <w:left w:val="none" w:sz="0" w:space="0" w:color="auto"/>
                        <w:bottom w:val="none" w:sz="0" w:space="0" w:color="auto"/>
                        <w:right w:val="none" w:sz="0" w:space="0" w:color="auto"/>
                      </w:divBdr>
                    </w:div>
                  </w:divsChild>
                </w:div>
                <w:div w:id="1677032172">
                  <w:marLeft w:val="0"/>
                  <w:marRight w:val="0"/>
                  <w:marTop w:val="0"/>
                  <w:marBottom w:val="0"/>
                  <w:divBdr>
                    <w:top w:val="none" w:sz="0" w:space="0" w:color="auto"/>
                    <w:left w:val="none" w:sz="0" w:space="0" w:color="auto"/>
                    <w:bottom w:val="none" w:sz="0" w:space="0" w:color="auto"/>
                    <w:right w:val="none" w:sz="0" w:space="0" w:color="auto"/>
                  </w:divBdr>
                  <w:divsChild>
                    <w:div w:id="302783673">
                      <w:marLeft w:val="0"/>
                      <w:marRight w:val="0"/>
                      <w:marTop w:val="0"/>
                      <w:marBottom w:val="0"/>
                      <w:divBdr>
                        <w:top w:val="none" w:sz="0" w:space="0" w:color="auto"/>
                        <w:left w:val="none" w:sz="0" w:space="0" w:color="auto"/>
                        <w:bottom w:val="none" w:sz="0" w:space="0" w:color="auto"/>
                        <w:right w:val="none" w:sz="0" w:space="0" w:color="auto"/>
                      </w:divBdr>
                    </w:div>
                  </w:divsChild>
                </w:div>
                <w:div w:id="68771275">
                  <w:marLeft w:val="0"/>
                  <w:marRight w:val="0"/>
                  <w:marTop w:val="0"/>
                  <w:marBottom w:val="0"/>
                  <w:divBdr>
                    <w:top w:val="none" w:sz="0" w:space="0" w:color="auto"/>
                    <w:left w:val="none" w:sz="0" w:space="0" w:color="auto"/>
                    <w:bottom w:val="none" w:sz="0" w:space="0" w:color="auto"/>
                    <w:right w:val="none" w:sz="0" w:space="0" w:color="auto"/>
                  </w:divBdr>
                  <w:divsChild>
                    <w:div w:id="1306355899">
                      <w:marLeft w:val="0"/>
                      <w:marRight w:val="0"/>
                      <w:marTop w:val="0"/>
                      <w:marBottom w:val="0"/>
                      <w:divBdr>
                        <w:top w:val="none" w:sz="0" w:space="0" w:color="auto"/>
                        <w:left w:val="none" w:sz="0" w:space="0" w:color="auto"/>
                        <w:bottom w:val="none" w:sz="0" w:space="0" w:color="auto"/>
                        <w:right w:val="none" w:sz="0" w:space="0" w:color="auto"/>
                      </w:divBdr>
                    </w:div>
                  </w:divsChild>
                </w:div>
                <w:div w:id="859785171">
                  <w:marLeft w:val="0"/>
                  <w:marRight w:val="0"/>
                  <w:marTop w:val="0"/>
                  <w:marBottom w:val="0"/>
                  <w:divBdr>
                    <w:top w:val="none" w:sz="0" w:space="0" w:color="auto"/>
                    <w:left w:val="none" w:sz="0" w:space="0" w:color="auto"/>
                    <w:bottom w:val="none" w:sz="0" w:space="0" w:color="auto"/>
                    <w:right w:val="none" w:sz="0" w:space="0" w:color="auto"/>
                  </w:divBdr>
                  <w:divsChild>
                    <w:div w:id="1274248872">
                      <w:marLeft w:val="0"/>
                      <w:marRight w:val="0"/>
                      <w:marTop w:val="0"/>
                      <w:marBottom w:val="0"/>
                      <w:divBdr>
                        <w:top w:val="none" w:sz="0" w:space="0" w:color="auto"/>
                        <w:left w:val="none" w:sz="0" w:space="0" w:color="auto"/>
                        <w:bottom w:val="none" w:sz="0" w:space="0" w:color="auto"/>
                        <w:right w:val="none" w:sz="0" w:space="0" w:color="auto"/>
                      </w:divBdr>
                    </w:div>
                  </w:divsChild>
                </w:div>
                <w:div w:id="1995835797">
                  <w:marLeft w:val="0"/>
                  <w:marRight w:val="0"/>
                  <w:marTop w:val="0"/>
                  <w:marBottom w:val="0"/>
                  <w:divBdr>
                    <w:top w:val="none" w:sz="0" w:space="0" w:color="auto"/>
                    <w:left w:val="none" w:sz="0" w:space="0" w:color="auto"/>
                    <w:bottom w:val="none" w:sz="0" w:space="0" w:color="auto"/>
                    <w:right w:val="none" w:sz="0" w:space="0" w:color="auto"/>
                  </w:divBdr>
                  <w:divsChild>
                    <w:div w:id="2058773884">
                      <w:marLeft w:val="0"/>
                      <w:marRight w:val="0"/>
                      <w:marTop w:val="0"/>
                      <w:marBottom w:val="0"/>
                      <w:divBdr>
                        <w:top w:val="none" w:sz="0" w:space="0" w:color="auto"/>
                        <w:left w:val="none" w:sz="0" w:space="0" w:color="auto"/>
                        <w:bottom w:val="none" w:sz="0" w:space="0" w:color="auto"/>
                        <w:right w:val="none" w:sz="0" w:space="0" w:color="auto"/>
                      </w:divBdr>
                    </w:div>
                  </w:divsChild>
                </w:div>
                <w:div w:id="938371145">
                  <w:marLeft w:val="0"/>
                  <w:marRight w:val="0"/>
                  <w:marTop w:val="0"/>
                  <w:marBottom w:val="0"/>
                  <w:divBdr>
                    <w:top w:val="none" w:sz="0" w:space="0" w:color="auto"/>
                    <w:left w:val="none" w:sz="0" w:space="0" w:color="auto"/>
                    <w:bottom w:val="none" w:sz="0" w:space="0" w:color="auto"/>
                    <w:right w:val="none" w:sz="0" w:space="0" w:color="auto"/>
                  </w:divBdr>
                  <w:divsChild>
                    <w:div w:id="659962795">
                      <w:marLeft w:val="0"/>
                      <w:marRight w:val="0"/>
                      <w:marTop w:val="0"/>
                      <w:marBottom w:val="0"/>
                      <w:divBdr>
                        <w:top w:val="none" w:sz="0" w:space="0" w:color="auto"/>
                        <w:left w:val="none" w:sz="0" w:space="0" w:color="auto"/>
                        <w:bottom w:val="none" w:sz="0" w:space="0" w:color="auto"/>
                        <w:right w:val="none" w:sz="0" w:space="0" w:color="auto"/>
                      </w:divBdr>
                    </w:div>
                  </w:divsChild>
                </w:div>
                <w:div w:id="650595069">
                  <w:marLeft w:val="0"/>
                  <w:marRight w:val="0"/>
                  <w:marTop w:val="0"/>
                  <w:marBottom w:val="0"/>
                  <w:divBdr>
                    <w:top w:val="none" w:sz="0" w:space="0" w:color="auto"/>
                    <w:left w:val="none" w:sz="0" w:space="0" w:color="auto"/>
                    <w:bottom w:val="none" w:sz="0" w:space="0" w:color="auto"/>
                    <w:right w:val="none" w:sz="0" w:space="0" w:color="auto"/>
                  </w:divBdr>
                  <w:divsChild>
                    <w:div w:id="1477915506">
                      <w:marLeft w:val="0"/>
                      <w:marRight w:val="0"/>
                      <w:marTop w:val="0"/>
                      <w:marBottom w:val="0"/>
                      <w:divBdr>
                        <w:top w:val="none" w:sz="0" w:space="0" w:color="auto"/>
                        <w:left w:val="none" w:sz="0" w:space="0" w:color="auto"/>
                        <w:bottom w:val="none" w:sz="0" w:space="0" w:color="auto"/>
                        <w:right w:val="none" w:sz="0" w:space="0" w:color="auto"/>
                      </w:divBdr>
                    </w:div>
                  </w:divsChild>
                </w:div>
                <w:div w:id="1063944132">
                  <w:marLeft w:val="0"/>
                  <w:marRight w:val="0"/>
                  <w:marTop w:val="0"/>
                  <w:marBottom w:val="0"/>
                  <w:divBdr>
                    <w:top w:val="none" w:sz="0" w:space="0" w:color="auto"/>
                    <w:left w:val="none" w:sz="0" w:space="0" w:color="auto"/>
                    <w:bottom w:val="none" w:sz="0" w:space="0" w:color="auto"/>
                    <w:right w:val="none" w:sz="0" w:space="0" w:color="auto"/>
                  </w:divBdr>
                  <w:divsChild>
                    <w:div w:id="1798792574">
                      <w:marLeft w:val="0"/>
                      <w:marRight w:val="0"/>
                      <w:marTop w:val="0"/>
                      <w:marBottom w:val="0"/>
                      <w:divBdr>
                        <w:top w:val="none" w:sz="0" w:space="0" w:color="auto"/>
                        <w:left w:val="none" w:sz="0" w:space="0" w:color="auto"/>
                        <w:bottom w:val="none" w:sz="0" w:space="0" w:color="auto"/>
                        <w:right w:val="none" w:sz="0" w:space="0" w:color="auto"/>
                      </w:divBdr>
                    </w:div>
                  </w:divsChild>
                </w:div>
                <w:div w:id="157960409">
                  <w:marLeft w:val="0"/>
                  <w:marRight w:val="0"/>
                  <w:marTop w:val="0"/>
                  <w:marBottom w:val="0"/>
                  <w:divBdr>
                    <w:top w:val="none" w:sz="0" w:space="0" w:color="auto"/>
                    <w:left w:val="none" w:sz="0" w:space="0" w:color="auto"/>
                    <w:bottom w:val="none" w:sz="0" w:space="0" w:color="auto"/>
                    <w:right w:val="none" w:sz="0" w:space="0" w:color="auto"/>
                  </w:divBdr>
                  <w:divsChild>
                    <w:div w:id="524178822">
                      <w:marLeft w:val="0"/>
                      <w:marRight w:val="0"/>
                      <w:marTop w:val="0"/>
                      <w:marBottom w:val="0"/>
                      <w:divBdr>
                        <w:top w:val="none" w:sz="0" w:space="0" w:color="auto"/>
                        <w:left w:val="none" w:sz="0" w:space="0" w:color="auto"/>
                        <w:bottom w:val="none" w:sz="0" w:space="0" w:color="auto"/>
                        <w:right w:val="none" w:sz="0" w:space="0" w:color="auto"/>
                      </w:divBdr>
                    </w:div>
                  </w:divsChild>
                </w:div>
                <w:div w:id="523981173">
                  <w:marLeft w:val="0"/>
                  <w:marRight w:val="0"/>
                  <w:marTop w:val="0"/>
                  <w:marBottom w:val="0"/>
                  <w:divBdr>
                    <w:top w:val="none" w:sz="0" w:space="0" w:color="auto"/>
                    <w:left w:val="none" w:sz="0" w:space="0" w:color="auto"/>
                    <w:bottom w:val="none" w:sz="0" w:space="0" w:color="auto"/>
                    <w:right w:val="none" w:sz="0" w:space="0" w:color="auto"/>
                  </w:divBdr>
                  <w:divsChild>
                    <w:div w:id="1202204836">
                      <w:marLeft w:val="0"/>
                      <w:marRight w:val="0"/>
                      <w:marTop w:val="0"/>
                      <w:marBottom w:val="0"/>
                      <w:divBdr>
                        <w:top w:val="none" w:sz="0" w:space="0" w:color="auto"/>
                        <w:left w:val="none" w:sz="0" w:space="0" w:color="auto"/>
                        <w:bottom w:val="none" w:sz="0" w:space="0" w:color="auto"/>
                        <w:right w:val="none" w:sz="0" w:space="0" w:color="auto"/>
                      </w:divBdr>
                    </w:div>
                  </w:divsChild>
                </w:div>
                <w:div w:id="1941837721">
                  <w:marLeft w:val="0"/>
                  <w:marRight w:val="0"/>
                  <w:marTop w:val="0"/>
                  <w:marBottom w:val="0"/>
                  <w:divBdr>
                    <w:top w:val="none" w:sz="0" w:space="0" w:color="auto"/>
                    <w:left w:val="none" w:sz="0" w:space="0" w:color="auto"/>
                    <w:bottom w:val="none" w:sz="0" w:space="0" w:color="auto"/>
                    <w:right w:val="none" w:sz="0" w:space="0" w:color="auto"/>
                  </w:divBdr>
                  <w:divsChild>
                    <w:div w:id="230192583">
                      <w:marLeft w:val="0"/>
                      <w:marRight w:val="0"/>
                      <w:marTop w:val="0"/>
                      <w:marBottom w:val="0"/>
                      <w:divBdr>
                        <w:top w:val="none" w:sz="0" w:space="0" w:color="auto"/>
                        <w:left w:val="none" w:sz="0" w:space="0" w:color="auto"/>
                        <w:bottom w:val="none" w:sz="0" w:space="0" w:color="auto"/>
                        <w:right w:val="none" w:sz="0" w:space="0" w:color="auto"/>
                      </w:divBdr>
                    </w:div>
                  </w:divsChild>
                </w:div>
                <w:div w:id="692464399">
                  <w:marLeft w:val="0"/>
                  <w:marRight w:val="0"/>
                  <w:marTop w:val="0"/>
                  <w:marBottom w:val="0"/>
                  <w:divBdr>
                    <w:top w:val="none" w:sz="0" w:space="0" w:color="auto"/>
                    <w:left w:val="none" w:sz="0" w:space="0" w:color="auto"/>
                    <w:bottom w:val="none" w:sz="0" w:space="0" w:color="auto"/>
                    <w:right w:val="none" w:sz="0" w:space="0" w:color="auto"/>
                  </w:divBdr>
                  <w:divsChild>
                    <w:div w:id="1310745444">
                      <w:marLeft w:val="0"/>
                      <w:marRight w:val="0"/>
                      <w:marTop w:val="0"/>
                      <w:marBottom w:val="0"/>
                      <w:divBdr>
                        <w:top w:val="none" w:sz="0" w:space="0" w:color="auto"/>
                        <w:left w:val="none" w:sz="0" w:space="0" w:color="auto"/>
                        <w:bottom w:val="none" w:sz="0" w:space="0" w:color="auto"/>
                        <w:right w:val="none" w:sz="0" w:space="0" w:color="auto"/>
                      </w:divBdr>
                    </w:div>
                  </w:divsChild>
                </w:div>
                <w:div w:id="1320578">
                  <w:marLeft w:val="0"/>
                  <w:marRight w:val="0"/>
                  <w:marTop w:val="0"/>
                  <w:marBottom w:val="0"/>
                  <w:divBdr>
                    <w:top w:val="none" w:sz="0" w:space="0" w:color="auto"/>
                    <w:left w:val="none" w:sz="0" w:space="0" w:color="auto"/>
                    <w:bottom w:val="none" w:sz="0" w:space="0" w:color="auto"/>
                    <w:right w:val="none" w:sz="0" w:space="0" w:color="auto"/>
                  </w:divBdr>
                  <w:divsChild>
                    <w:div w:id="106169811">
                      <w:marLeft w:val="0"/>
                      <w:marRight w:val="0"/>
                      <w:marTop w:val="0"/>
                      <w:marBottom w:val="0"/>
                      <w:divBdr>
                        <w:top w:val="none" w:sz="0" w:space="0" w:color="auto"/>
                        <w:left w:val="none" w:sz="0" w:space="0" w:color="auto"/>
                        <w:bottom w:val="none" w:sz="0" w:space="0" w:color="auto"/>
                        <w:right w:val="none" w:sz="0" w:space="0" w:color="auto"/>
                      </w:divBdr>
                    </w:div>
                  </w:divsChild>
                </w:div>
                <w:div w:id="1743212552">
                  <w:marLeft w:val="0"/>
                  <w:marRight w:val="0"/>
                  <w:marTop w:val="0"/>
                  <w:marBottom w:val="0"/>
                  <w:divBdr>
                    <w:top w:val="none" w:sz="0" w:space="0" w:color="auto"/>
                    <w:left w:val="none" w:sz="0" w:space="0" w:color="auto"/>
                    <w:bottom w:val="none" w:sz="0" w:space="0" w:color="auto"/>
                    <w:right w:val="none" w:sz="0" w:space="0" w:color="auto"/>
                  </w:divBdr>
                  <w:divsChild>
                    <w:div w:id="1374499282">
                      <w:marLeft w:val="0"/>
                      <w:marRight w:val="0"/>
                      <w:marTop w:val="0"/>
                      <w:marBottom w:val="0"/>
                      <w:divBdr>
                        <w:top w:val="none" w:sz="0" w:space="0" w:color="auto"/>
                        <w:left w:val="none" w:sz="0" w:space="0" w:color="auto"/>
                        <w:bottom w:val="none" w:sz="0" w:space="0" w:color="auto"/>
                        <w:right w:val="none" w:sz="0" w:space="0" w:color="auto"/>
                      </w:divBdr>
                    </w:div>
                  </w:divsChild>
                </w:div>
                <w:div w:id="1081802986">
                  <w:marLeft w:val="0"/>
                  <w:marRight w:val="0"/>
                  <w:marTop w:val="0"/>
                  <w:marBottom w:val="0"/>
                  <w:divBdr>
                    <w:top w:val="none" w:sz="0" w:space="0" w:color="auto"/>
                    <w:left w:val="none" w:sz="0" w:space="0" w:color="auto"/>
                    <w:bottom w:val="none" w:sz="0" w:space="0" w:color="auto"/>
                    <w:right w:val="none" w:sz="0" w:space="0" w:color="auto"/>
                  </w:divBdr>
                  <w:divsChild>
                    <w:div w:id="1964653020">
                      <w:marLeft w:val="0"/>
                      <w:marRight w:val="0"/>
                      <w:marTop w:val="0"/>
                      <w:marBottom w:val="0"/>
                      <w:divBdr>
                        <w:top w:val="none" w:sz="0" w:space="0" w:color="auto"/>
                        <w:left w:val="none" w:sz="0" w:space="0" w:color="auto"/>
                        <w:bottom w:val="none" w:sz="0" w:space="0" w:color="auto"/>
                        <w:right w:val="none" w:sz="0" w:space="0" w:color="auto"/>
                      </w:divBdr>
                    </w:div>
                  </w:divsChild>
                </w:div>
                <w:div w:id="524753738">
                  <w:marLeft w:val="0"/>
                  <w:marRight w:val="0"/>
                  <w:marTop w:val="0"/>
                  <w:marBottom w:val="0"/>
                  <w:divBdr>
                    <w:top w:val="none" w:sz="0" w:space="0" w:color="auto"/>
                    <w:left w:val="none" w:sz="0" w:space="0" w:color="auto"/>
                    <w:bottom w:val="none" w:sz="0" w:space="0" w:color="auto"/>
                    <w:right w:val="none" w:sz="0" w:space="0" w:color="auto"/>
                  </w:divBdr>
                  <w:divsChild>
                    <w:div w:id="474876923">
                      <w:marLeft w:val="0"/>
                      <w:marRight w:val="0"/>
                      <w:marTop w:val="0"/>
                      <w:marBottom w:val="0"/>
                      <w:divBdr>
                        <w:top w:val="none" w:sz="0" w:space="0" w:color="auto"/>
                        <w:left w:val="none" w:sz="0" w:space="0" w:color="auto"/>
                        <w:bottom w:val="none" w:sz="0" w:space="0" w:color="auto"/>
                        <w:right w:val="none" w:sz="0" w:space="0" w:color="auto"/>
                      </w:divBdr>
                    </w:div>
                  </w:divsChild>
                </w:div>
                <w:div w:id="524053513">
                  <w:marLeft w:val="0"/>
                  <w:marRight w:val="0"/>
                  <w:marTop w:val="0"/>
                  <w:marBottom w:val="0"/>
                  <w:divBdr>
                    <w:top w:val="none" w:sz="0" w:space="0" w:color="auto"/>
                    <w:left w:val="none" w:sz="0" w:space="0" w:color="auto"/>
                    <w:bottom w:val="none" w:sz="0" w:space="0" w:color="auto"/>
                    <w:right w:val="none" w:sz="0" w:space="0" w:color="auto"/>
                  </w:divBdr>
                  <w:divsChild>
                    <w:div w:id="2040734576">
                      <w:marLeft w:val="0"/>
                      <w:marRight w:val="0"/>
                      <w:marTop w:val="0"/>
                      <w:marBottom w:val="0"/>
                      <w:divBdr>
                        <w:top w:val="none" w:sz="0" w:space="0" w:color="auto"/>
                        <w:left w:val="none" w:sz="0" w:space="0" w:color="auto"/>
                        <w:bottom w:val="none" w:sz="0" w:space="0" w:color="auto"/>
                        <w:right w:val="none" w:sz="0" w:space="0" w:color="auto"/>
                      </w:divBdr>
                    </w:div>
                  </w:divsChild>
                </w:div>
                <w:div w:id="947615723">
                  <w:marLeft w:val="0"/>
                  <w:marRight w:val="0"/>
                  <w:marTop w:val="0"/>
                  <w:marBottom w:val="0"/>
                  <w:divBdr>
                    <w:top w:val="none" w:sz="0" w:space="0" w:color="auto"/>
                    <w:left w:val="none" w:sz="0" w:space="0" w:color="auto"/>
                    <w:bottom w:val="none" w:sz="0" w:space="0" w:color="auto"/>
                    <w:right w:val="none" w:sz="0" w:space="0" w:color="auto"/>
                  </w:divBdr>
                  <w:divsChild>
                    <w:div w:id="819686773">
                      <w:marLeft w:val="0"/>
                      <w:marRight w:val="0"/>
                      <w:marTop w:val="0"/>
                      <w:marBottom w:val="0"/>
                      <w:divBdr>
                        <w:top w:val="none" w:sz="0" w:space="0" w:color="auto"/>
                        <w:left w:val="none" w:sz="0" w:space="0" w:color="auto"/>
                        <w:bottom w:val="none" w:sz="0" w:space="0" w:color="auto"/>
                        <w:right w:val="none" w:sz="0" w:space="0" w:color="auto"/>
                      </w:divBdr>
                    </w:div>
                  </w:divsChild>
                </w:div>
                <w:div w:id="941960861">
                  <w:marLeft w:val="0"/>
                  <w:marRight w:val="0"/>
                  <w:marTop w:val="0"/>
                  <w:marBottom w:val="0"/>
                  <w:divBdr>
                    <w:top w:val="none" w:sz="0" w:space="0" w:color="auto"/>
                    <w:left w:val="none" w:sz="0" w:space="0" w:color="auto"/>
                    <w:bottom w:val="none" w:sz="0" w:space="0" w:color="auto"/>
                    <w:right w:val="none" w:sz="0" w:space="0" w:color="auto"/>
                  </w:divBdr>
                  <w:divsChild>
                    <w:div w:id="517038702">
                      <w:marLeft w:val="0"/>
                      <w:marRight w:val="0"/>
                      <w:marTop w:val="0"/>
                      <w:marBottom w:val="0"/>
                      <w:divBdr>
                        <w:top w:val="none" w:sz="0" w:space="0" w:color="auto"/>
                        <w:left w:val="none" w:sz="0" w:space="0" w:color="auto"/>
                        <w:bottom w:val="none" w:sz="0" w:space="0" w:color="auto"/>
                        <w:right w:val="none" w:sz="0" w:space="0" w:color="auto"/>
                      </w:divBdr>
                    </w:div>
                  </w:divsChild>
                </w:div>
                <w:div w:id="1600526719">
                  <w:marLeft w:val="0"/>
                  <w:marRight w:val="0"/>
                  <w:marTop w:val="0"/>
                  <w:marBottom w:val="0"/>
                  <w:divBdr>
                    <w:top w:val="none" w:sz="0" w:space="0" w:color="auto"/>
                    <w:left w:val="none" w:sz="0" w:space="0" w:color="auto"/>
                    <w:bottom w:val="none" w:sz="0" w:space="0" w:color="auto"/>
                    <w:right w:val="none" w:sz="0" w:space="0" w:color="auto"/>
                  </w:divBdr>
                  <w:divsChild>
                    <w:div w:id="1095203981">
                      <w:marLeft w:val="0"/>
                      <w:marRight w:val="0"/>
                      <w:marTop w:val="0"/>
                      <w:marBottom w:val="0"/>
                      <w:divBdr>
                        <w:top w:val="none" w:sz="0" w:space="0" w:color="auto"/>
                        <w:left w:val="none" w:sz="0" w:space="0" w:color="auto"/>
                        <w:bottom w:val="none" w:sz="0" w:space="0" w:color="auto"/>
                        <w:right w:val="none" w:sz="0" w:space="0" w:color="auto"/>
                      </w:divBdr>
                    </w:div>
                  </w:divsChild>
                </w:div>
                <w:div w:id="1891913155">
                  <w:marLeft w:val="0"/>
                  <w:marRight w:val="0"/>
                  <w:marTop w:val="0"/>
                  <w:marBottom w:val="0"/>
                  <w:divBdr>
                    <w:top w:val="none" w:sz="0" w:space="0" w:color="auto"/>
                    <w:left w:val="none" w:sz="0" w:space="0" w:color="auto"/>
                    <w:bottom w:val="none" w:sz="0" w:space="0" w:color="auto"/>
                    <w:right w:val="none" w:sz="0" w:space="0" w:color="auto"/>
                  </w:divBdr>
                  <w:divsChild>
                    <w:div w:id="671762697">
                      <w:marLeft w:val="0"/>
                      <w:marRight w:val="0"/>
                      <w:marTop w:val="0"/>
                      <w:marBottom w:val="0"/>
                      <w:divBdr>
                        <w:top w:val="none" w:sz="0" w:space="0" w:color="auto"/>
                        <w:left w:val="none" w:sz="0" w:space="0" w:color="auto"/>
                        <w:bottom w:val="none" w:sz="0" w:space="0" w:color="auto"/>
                        <w:right w:val="none" w:sz="0" w:space="0" w:color="auto"/>
                      </w:divBdr>
                    </w:div>
                  </w:divsChild>
                </w:div>
                <w:div w:id="865680822">
                  <w:marLeft w:val="0"/>
                  <w:marRight w:val="0"/>
                  <w:marTop w:val="0"/>
                  <w:marBottom w:val="0"/>
                  <w:divBdr>
                    <w:top w:val="none" w:sz="0" w:space="0" w:color="auto"/>
                    <w:left w:val="none" w:sz="0" w:space="0" w:color="auto"/>
                    <w:bottom w:val="none" w:sz="0" w:space="0" w:color="auto"/>
                    <w:right w:val="none" w:sz="0" w:space="0" w:color="auto"/>
                  </w:divBdr>
                  <w:divsChild>
                    <w:div w:id="1495952326">
                      <w:marLeft w:val="0"/>
                      <w:marRight w:val="0"/>
                      <w:marTop w:val="0"/>
                      <w:marBottom w:val="0"/>
                      <w:divBdr>
                        <w:top w:val="none" w:sz="0" w:space="0" w:color="auto"/>
                        <w:left w:val="none" w:sz="0" w:space="0" w:color="auto"/>
                        <w:bottom w:val="none" w:sz="0" w:space="0" w:color="auto"/>
                        <w:right w:val="none" w:sz="0" w:space="0" w:color="auto"/>
                      </w:divBdr>
                    </w:div>
                  </w:divsChild>
                </w:div>
                <w:div w:id="1916160042">
                  <w:marLeft w:val="0"/>
                  <w:marRight w:val="0"/>
                  <w:marTop w:val="0"/>
                  <w:marBottom w:val="0"/>
                  <w:divBdr>
                    <w:top w:val="none" w:sz="0" w:space="0" w:color="auto"/>
                    <w:left w:val="none" w:sz="0" w:space="0" w:color="auto"/>
                    <w:bottom w:val="none" w:sz="0" w:space="0" w:color="auto"/>
                    <w:right w:val="none" w:sz="0" w:space="0" w:color="auto"/>
                  </w:divBdr>
                  <w:divsChild>
                    <w:div w:id="4732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736057">
          <w:marLeft w:val="0"/>
          <w:marRight w:val="0"/>
          <w:marTop w:val="0"/>
          <w:marBottom w:val="0"/>
          <w:divBdr>
            <w:top w:val="none" w:sz="0" w:space="0" w:color="auto"/>
            <w:left w:val="none" w:sz="0" w:space="0" w:color="auto"/>
            <w:bottom w:val="none" w:sz="0" w:space="0" w:color="auto"/>
            <w:right w:val="none" w:sz="0" w:space="0" w:color="auto"/>
          </w:divBdr>
        </w:div>
        <w:div w:id="1427534811">
          <w:marLeft w:val="0"/>
          <w:marRight w:val="0"/>
          <w:marTop w:val="0"/>
          <w:marBottom w:val="0"/>
          <w:divBdr>
            <w:top w:val="none" w:sz="0" w:space="0" w:color="auto"/>
            <w:left w:val="none" w:sz="0" w:space="0" w:color="auto"/>
            <w:bottom w:val="none" w:sz="0" w:space="0" w:color="auto"/>
            <w:right w:val="none" w:sz="0" w:space="0" w:color="auto"/>
          </w:divBdr>
        </w:div>
        <w:div w:id="1372607696">
          <w:marLeft w:val="0"/>
          <w:marRight w:val="0"/>
          <w:marTop w:val="0"/>
          <w:marBottom w:val="0"/>
          <w:divBdr>
            <w:top w:val="none" w:sz="0" w:space="0" w:color="auto"/>
            <w:left w:val="none" w:sz="0" w:space="0" w:color="auto"/>
            <w:bottom w:val="none" w:sz="0" w:space="0" w:color="auto"/>
            <w:right w:val="none" w:sz="0" w:space="0" w:color="auto"/>
          </w:divBdr>
        </w:div>
        <w:div w:id="1395736558">
          <w:marLeft w:val="0"/>
          <w:marRight w:val="0"/>
          <w:marTop w:val="0"/>
          <w:marBottom w:val="0"/>
          <w:divBdr>
            <w:top w:val="none" w:sz="0" w:space="0" w:color="auto"/>
            <w:left w:val="none" w:sz="0" w:space="0" w:color="auto"/>
            <w:bottom w:val="none" w:sz="0" w:space="0" w:color="auto"/>
            <w:right w:val="none" w:sz="0" w:space="0" w:color="auto"/>
          </w:divBdr>
        </w:div>
      </w:divsChild>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1025</TotalTime>
  <Pages>5</Pages>
  <Words>1555</Words>
  <Characters>8869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Ben Waldusky</cp:lastModifiedBy>
  <cp:revision>9</cp:revision>
  <dcterms:created xsi:type="dcterms:W3CDTF">2017-11-27T01:44:00Z</dcterms:created>
  <dcterms:modified xsi:type="dcterms:W3CDTF">2017-11-27T18:48:00Z</dcterms:modified>
</cp:coreProperties>
</file>