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81C99" w14:textId="58A15385"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 xml:space="preserve">Sector: </w:t>
      </w:r>
      <w:r w:rsidR="008A6C5F">
        <w:rPr>
          <w:rFonts w:ascii="Times New Roman" w:hAnsi="Times New Roman" w:cs="Times New Roman"/>
          <w:b/>
          <w:sz w:val="24"/>
          <w:szCs w:val="24"/>
        </w:rPr>
        <w:t>Information Technology</w:t>
      </w:r>
      <w:r w:rsidRPr="00380170">
        <w:rPr>
          <w:rFonts w:ascii="Times New Roman" w:hAnsi="Times New Roman" w:cs="Times New Roman"/>
          <w:b/>
          <w:sz w:val="24"/>
          <w:szCs w:val="24"/>
        </w:rPr>
        <w:t xml:space="preserve"> B </w:t>
      </w:r>
    </w:p>
    <w:p w14:paraId="370DBED3" w14:textId="77777777"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 xml:space="preserve">Joel Yang, Allison Spegal </w:t>
      </w:r>
    </w:p>
    <w:p w14:paraId="255E62B2" w14:textId="77777777"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Senior Analyst: Ben Zielinski</w:t>
      </w:r>
    </w:p>
    <w:p w14:paraId="30FD096D" w14:textId="77777777" w:rsidR="00380170" w:rsidRPr="00380170" w:rsidRDefault="00380170" w:rsidP="00380170">
      <w:pPr>
        <w:spacing w:before="0" w:after="0" w:line="240" w:lineRule="auto"/>
        <w:rPr>
          <w:rFonts w:ascii="Times New Roman" w:hAnsi="Times New Roman" w:cs="Times New Roman"/>
          <w:b/>
          <w:sz w:val="24"/>
          <w:szCs w:val="24"/>
        </w:rPr>
      </w:pPr>
    </w:p>
    <w:p w14:paraId="765F6E5D" w14:textId="77777777" w:rsidR="00380170" w:rsidRPr="00380170" w:rsidRDefault="00380170" w:rsidP="00380170">
      <w:pPr>
        <w:spacing w:before="0" w:after="0" w:line="240" w:lineRule="auto"/>
        <w:rPr>
          <w:rFonts w:ascii="Times New Roman" w:hAnsi="Times New Roman" w:cs="Times New Roman"/>
          <w:sz w:val="24"/>
          <w:szCs w:val="24"/>
          <w:u w:val="single"/>
        </w:rPr>
      </w:pPr>
      <w:r w:rsidRPr="00380170">
        <w:rPr>
          <w:rFonts w:ascii="Times New Roman" w:hAnsi="Times New Roman" w:cs="Times New Roman"/>
          <w:b/>
          <w:sz w:val="24"/>
          <w:szCs w:val="24"/>
          <w:u w:val="single"/>
        </w:rPr>
        <w:t>Introduction</w:t>
      </w:r>
    </w:p>
    <w:p w14:paraId="4619E8D6" w14:textId="589C21CF" w:rsidR="00380170" w:rsidRPr="00380170" w:rsidRDefault="00380170" w:rsidP="00380170">
      <w:pPr>
        <w:spacing w:before="0" w:after="0" w:line="24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591F31D" wp14:editId="73EEC665">
            <wp:simplePos x="0" y="0"/>
            <wp:positionH relativeFrom="margin">
              <wp:posOffset>2592705</wp:posOffset>
            </wp:positionH>
            <wp:positionV relativeFrom="paragraph">
              <wp:posOffset>803910</wp:posOffset>
            </wp:positionV>
            <wp:extent cx="3540760" cy="1999615"/>
            <wp:effectExtent l="0" t="0" r="2540" b="635"/>
            <wp:wrapTight wrapText="bothSides">
              <wp:wrapPolygon edited="0">
                <wp:start x="0" y="0"/>
                <wp:lineTo x="0" y="21401"/>
                <wp:lineTo x="21499" y="21401"/>
                <wp:lineTo x="21499" y="0"/>
                <wp:lineTo x="0" y="0"/>
              </wp:wrapPolygon>
            </wp:wrapTight>
            <wp:docPr id="4" name="Picture 4" descr="https://lh5.googleusercontent.com/Ukk7zHOyBBun586gT4pcgYA61qz4ewIGzVjP65X95K70s6jUgJaDVLmkUgJvgLwRXJ4vvQa6KuRrjsGhN5dSZOcgcckym5Irh4lCruKpzaUR24v2cyVxmavpcfnZdi1K54ZmLj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kk7zHOyBBun586gT4pcgYA61qz4ewIGzVjP65X95K70s6jUgJaDVLmkUgJvgLwRXJ4vvQa6KuRrjsGhN5dSZOcgcckym5Irh4lCruKpzaUR24v2cyVxmavpcfnZdi1K54ZmLjp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760"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has shown tremendous gro</w:t>
      </w:r>
      <w:r w:rsidR="00CB5211">
        <w:rPr>
          <w:rFonts w:ascii="Times New Roman" w:hAnsi="Times New Roman" w:cs="Times New Roman"/>
          <w:sz w:val="24"/>
          <w:szCs w:val="24"/>
        </w:rPr>
        <w:t>wth over the past ten years and</w:t>
      </w:r>
      <w:r w:rsidRPr="00380170">
        <w:rPr>
          <w:rFonts w:ascii="Times New Roman" w:hAnsi="Times New Roman" w:cs="Times New Roman"/>
          <w:sz w:val="24"/>
          <w:szCs w:val="24"/>
        </w:rPr>
        <w:t xml:space="preserve"> is projected to continue modestly. With societ</w:t>
      </w:r>
      <w:r w:rsidR="00CB5211">
        <w:rPr>
          <w:rFonts w:ascii="Times New Roman" w:hAnsi="Times New Roman" w:cs="Times New Roman"/>
          <w:sz w:val="24"/>
          <w:szCs w:val="24"/>
        </w:rPr>
        <w:t>y being so technologically reliant</w:t>
      </w:r>
      <w:r w:rsidRPr="00380170">
        <w:rPr>
          <w:rFonts w:ascii="Times New Roman" w:hAnsi="Times New Roman" w:cs="Times New Roman"/>
          <w:sz w:val="24"/>
          <w:szCs w:val="24"/>
        </w:rPr>
        <w:t xml:space="preserve">, we see several opportunities for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to perform well and continue to make up the majority of the S&amp;P 500. For our sector research, we focused on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w:t>
      </w:r>
      <w:r w:rsidR="008A6C5F">
        <w:rPr>
          <w:rFonts w:ascii="Times New Roman" w:hAnsi="Times New Roman" w:cs="Times New Roman"/>
          <w:sz w:val="24"/>
          <w:szCs w:val="24"/>
        </w:rPr>
        <w:t>Information Technology</w:t>
      </w:r>
      <w:r w:rsidR="00CB5211">
        <w:rPr>
          <w:rFonts w:ascii="Times New Roman" w:hAnsi="Times New Roman" w:cs="Times New Roman"/>
          <w:sz w:val="24"/>
          <w:szCs w:val="24"/>
        </w:rPr>
        <w:t xml:space="preserve"> B consists of</w:t>
      </w:r>
      <w:r w:rsidRPr="00380170">
        <w:rPr>
          <w:rFonts w:ascii="Times New Roman" w:hAnsi="Times New Roman" w:cs="Times New Roman"/>
          <w:sz w:val="24"/>
          <w:szCs w:val="24"/>
        </w:rPr>
        <w:t xml:space="preserve"> the following industries: </w:t>
      </w:r>
    </w:p>
    <w:p w14:paraId="53C0297C" w14:textId="77777777" w:rsidR="006C6D61" w:rsidRDefault="006C6D61" w:rsidP="006C6D61">
      <w:pPr>
        <w:spacing w:before="0" w:after="0" w:line="240" w:lineRule="auto"/>
        <w:ind w:left="720"/>
        <w:contextualSpacing/>
        <w:rPr>
          <w:rFonts w:ascii="Times New Roman" w:hAnsi="Times New Roman" w:cs="Times New Roman"/>
          <w:sz w:val="24"/>
          <w:szCs w:val="24"/>
        </w:rPr>
      </w:pPr>
    </w:p>
    <w:p w14:paraId="6B0627BE" w14:textId="015C79FA" w:rsidR="00380170" w:rsidRPr="00380170" w:rsidRDefault="00380170" w:rsidP="00380170">
      <w:pPr>
        <w:numPr>
          <w:ilvl w:val="0"/>
          <w:numId w:val="2"/>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Communications Equipment</w:t>
      </w:r>
    </w:p>
    <w:p w14:paraId="662F813B" w14:textId="1D9B3D47" w:rsidR="00380170" w:rsidRPr="00380170" w:rsidRDefault="00380170" w:rsidP="00380170">
      <w:pPr>
        <w:numPr>
          <w:ilvl w:val="0"/>
          <w:numId w:val="2"/>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Electronic Equipment Instruments &amp; Components</w:t>
      </w:r>
      <w:r w:rsidRPr="00380170">
        <w:rPr>
          <w:noProof/>
        </w:rPr>
        <w:t xml:space="preserve"> </w:t>
      </w:r>
    </w:p>
    <w:p w14:paraId="477DB323" w14:textId="6E731856" w:rsidR="00380170" w:rsidRPr="00380170" w:rsidRDefault="00380170" w:rsidP="00380170">
      <w:pPr>
        <w:numPr>
          <w:ilvl w:val="0"/>
          <w:numId w:val="2"/>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Semiconductors &amp; Semiconductor Equipment</w:t>
      </w:r>
    </w:p>
    <w:p w14:paraId="3C4E2579" w14:textId="60FB0213" w:rsidR="00380170" w:rsidRPr="00380170" w:rsidRDefault="00380170" w:rsidP="00380170">
      <w:pPr>
        <w:numPr>
          <w:ilvl w:val="0"/>
          <w:numId w:val="2"/>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Technology Hardware Storage &amp; Peripherals</w:t>
      </w:r>
    </w:p>
    <w:p w14:paraId="1D00720B" w14:textId="3C2FE5C4" w:rsidR="00380170" w:rsidRPr="00380170" w:rsidRDefault="00380170" w:rsidP="00380170">
      <w:pPr>
        <w:spacing w:before="0" w:after="0" w:line="240" w:lineRule="auto"/>
        <w:rPr>
          <w:rFonts w:ascii="Times New Roman" w:hAnsi="Times New Roman" w:cs="Times New Roman"/>
          <w:b/>
          <w:sz w:val="24"/>
          <w:szCs w:val="24"/>
        </w:rPr>
      </w:pPr>
    </w:p>
    <w:p w14:paraId="3523D6BB" w14:textId="54123CCC" w:rsidR="00380170" w:rsidRPr="00380170" w:rsidRDefault="00380170" w:rsidP="00380170">
      <w:pPr>
        <w:spacing w:before="0" w:after="0" w:line="240" w:lineRule="auto"/>
        <w:rPr>
          <w:rFonts w:ascii="Times New Roman" w:hAnsi="Times New Roman" w:cs="Times New Roman"/>
          <w:b/>
          <w:sz w:val="24"/>
          <w:szCs w:val="24"/>
          <w:u w:val="single"/>
        </w:rPr>
      </w:pPr>
    </w:p>
    <w:p w14:paraId="1144C951" w14:textId="0822714B"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b/>
          <w:sz w:val="24"/>
          <w:szCs w:val="24"/>
          <w:u w:val="single"/>
        </w:rPr>
        <w:t>Sector Overview</w:t>
      </w:r>
    </w:p>
    <w:p w14:paraId="16EBF2FB" w14:textId="60132AF5" w:rsidR="00380170"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Currently, 20% of</w:t>
      </w:r>
      <w:r w:rsidR="00CB5211">
        <w:rPr>
          <w:rFonts w:ascii="Times New Roman" w:hAnsi="Times New Roman" w:cs="Times New Roman"/>
          <w:sz w:val="24"/>
          <w:szCs w:val="24"/>
        </w:rPr>
        <w:t xml:space="preserve"> the</w:t>
      </w:r>
      <w:r w:rsidRPr="00380170">
        <w:rPr>
          <w:rFonts w:ascii="Times New Roman" w:hAnsi="Times New Roman" w:cs="Times New Roman"/>
          <w:sz w:val="24"/>
          <w:szCs w:val="24"/>
        </w:rPr>
        <w:t xml:space="preserve"> S&amp;P 500 consists of </w:t>
      </w:r>
      <w:r w:rsidR="00CB5211">
        <w:rPr>
          <w:rFonts w:ascii="Times New Roman" w:hAnsi="Times New Roman" w:cs="Times New Roman"/>
          <w:sz w:val="24"/>
          <w:szCs w:val="24"/>
        </w:rPr>
        <w:t xml:space="preserve">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sector. </w:t>
      </w:r>
      <w:r w:rsidR="008A6C5F">
        <w:rPr>
          <w:rFonts w:ascii="Times New Roman" w:hAnsi="Times New Roman" w:cs="Times New Roman"/>
          <w:sz w:val="24"/>
          <w:szCs w:val="24"/>
        </w:rPr>
        <w:t>Information Technology</w:t>
      </w:r>
      <w:r w:rsidR="00CB5211">
        <w:rPr>
          <w:rFonts w:ascii="Times New Roman" w:hAnsi="Times New Roman" w:cs="Times New Roman"/>
          <w:sz w:val="24"/>
          <w:szCs w:val="24"/>
        </w:rPr>
        <w:t xml:space="preserve"> B can be divided by</w:t>
      </w:r>
      <w:r w:rsidRPr="00380170">
        <w:rPr>
          <w:rFonts w:ascii="Times New Roman" w:hAnsi="Times New Roman" w:cs="Times New Roman"/>
          <w:sz w:val="24"/>
          <w:szCs w:val="24"/>
        </w:rPr>
        <w:t xml:space="preserve"> Technology Har</w:t>
      </w:r>
      <w:r w:rsidR="00CB5211">
        <w:rPr>
          <w:rFonts w:ascii="Times New Roman" w:hAnsi="Times New Roman" w:cs="Times New Roman"/>
          <w:sz w:val="24"/>
          <w:szCs w:val="24"/>
        </w:rPr>
        <w:t>dware Storage &amp; Peripherals at</w:t>
      </w:r>
      <w:r w:rsidRPr="00380170">
        <w:rPr>
          <w:rFonts w:ascii="Times New Roman" w:hAnsi="Times New Roman" w:cs="Times New Roman"/>
          <w:sz w:val="24"/>
          <w:szCs w:val="24"/>
        </w:rPr>
        <w:t xml:space="preserve"> 47%, Semiconductor &amp; Semicond</w:t>
      </w:r>
      <w:r w:rsidR="00CB5211">
        <w:rPr>
          <w:rFonts w:ascii="Times New Roman" w:hAnsi="Times New Roman" w:cs="Times New Roman"/>
          <w:sz w:val="24"/>
          <w:szCs w:val="24"/>
        </w:rPr>
        <w:t>uctor Equipment at</w:t>
      </w:r>
      <w:r w:rsidRPr="00380170">
        <w:rPr>
          <w:rFonts w:ascii="Times New Roman" w:hAnsi="Times New Roman" w:cs="Times New Roman"/>
          <w:sz w:val="24"/>
          <w:szCs w:val="24"/>
        </w:rPr>
        <w:t xml:space="preserve"> 38</w:t>
      </w:r>
      <w:r w:rsidR="00CB5211">
        <w:rPr>
          <w:rFonts w:ascii="Times New Roman" w:hAnsi="Times New Roman" w:cs="Times New Roman"/>
          <w:sz w:val="24"/>
          <w:szCs w:val="24"/>
        </w:rPr>
        <w:t>%, Communications Equipment at</w:t>
      </w:r>
      <w:r w:rsidRPr="00380170">
        <w:rPr>
          <w:rFonts w:ascii="Times New Roman" w:hAnsi="Times New Roman" w:cs="Times New Roman"/>
          <w:sz w:val="24"/>
          <w:szCs w:val="24"/>
        </w:rPr>
        <w:t xml:space="preserve"> 11%, and Electronic Equipme</w:t>
      </w:r>
      <w:r w:rsidR="00CB5211">
        <w:rPr>
          <w:rFonts w:ascii="Times New Roman" w:hAnsi="Times New Roman" w:cs="Times New Roman"/>
          <w:sz w:val="24"/>
          <w:szCs w:val="24"/>
        </w:rPr>
        <w:t>nt Instruments &amp; Components at</w:t>
      </w:r>
      <w:r w:rsidRPr="00380170">
        <w:rPr>
          <w:rFonts w:ascii="Times New Roman" w:hAnsi="Times New Roman" w:cs="Times New Roman"/>
          <w:sz w:val="24"/>
          <w:szCs w:val="24"/>
        </w:rPr>
        <w:t xml:space="preserve"> 4%.</w:t>
      </w:r>
      <w:r w:rsidR="00CB5211">
        <w:rPr>
          <w:rFonts w:ascii="Times New Roman" w:hAnsi="Times New Roman" w:cs="Times New Roman"/>
          <w:sz w:val="24"/>
          <w:szCs w:val="24"/>
        </w:rPr>
        <w:t xml:space="preserve"> The</w:t>
      </w:r>
      <w:r w:rsidRPr="00380170">
        <w:rPr>
          <w:rFonts w:ascii="Times New Roman" w:hAnsi="Times New Roman" w:cs="Times New Roman"/>
          <w:sz w:val="24"/>
          <w:szCs w:val="24"/>
        </w:rPr>
        <w:t xml:space="preserve"> </w:t>
      </w:r>
      <w:r w:rsidR="008A6C5F">
        <w:rPr>
          <w:rFonts w:ascii="Times New Roman" w:hAnsi="Times New Roman" w:cs="Times New Roman"/>
          <w:sz w:val="24"/>
          <w:szCs w:val="24"/>
        </w:rPr>
        <w:t>Information Technology</w:t>
      </w:r>
      <w:r w:rsidR="00CB5211">
        <w:rPr>
          <w:rFonts w:ascii="Times New Roman" w:hAnsi="Times New Roman" w:cs="Times New Roman"/>
          <w:sz w:val="24"/>
          <w:szCs w:val="24"/>
        </w:rPr>
        <w:t xml:space="preserve"> Sector has been performing above average especially since realizing a $400 price value in 2008 which has increased to</w:t>
      </w:r>
      <w:r w:rsidRPr="00380170">
        <w:rPr>
          <w:rFonts w:ascii="Times New Roman" w:hAnsi="Times New Roman" w:cs="Times New Roman"/>
          <w:sz w:val="24"/>
          <w:szCs w:val="24"/>
        </w:rPr>
        <w:t xml:space="preserve"> $1322 </w:t>
      </w:r>
      <w:r w:rsidR="00CB5211">
        <w:rPr>
          <w:rFonts w:ascii="Times New Roman" w:hAnsi="Times New Roman" w:cs="Times New Roman"/>
          <w:sz w:val="24"/>
          <w:szCs w:val="24"/>
        </w:rPr>
        <w:t>in 2018. This trend has remained</w:t>
      </w:r>
      <w:r w:rsidRPr="00380170">
        <w:rPr>
          <w:rFonts w:ascii="Times New Roman" w:hAnsi="Times New Roman" w:cs="Times New Roman"/>
          <w:sz w:val="24"/>
          <w:szCs w:val="24"/>
        </w:rPr>
        <w:t xml:space="preserve"> </w:t>
      </w:r>
      <w:r w:rsidR="00CB5211">
        <w:rPr>
          <w:rFonts w:ascii="Times New Roman" w:hAnsi="Times New Roman" w:cs="Times New Roman"/>
          <w:sz w:val="24"/>
          <w:szCs w:val="24"/>
        </w:rPr>
        <w:t>positive and has increased over the</w:t>
      </w:r>
      <w:r w:rsidR="001E33D7">
        <w:rPr>
          <w:rFonts w:ascii="Times New Roman" w:hAnsi="Times New Roman" w:cs="Times New Roman"/>
          <w:sz w:val="24"/>
          <w:szCs w:val="24"/>
        </w:rPr>
        <w:t xml:space="preserve"> last ten years. </w:t>
      </w:r>
      <w:r w:rsidR="008A6C5F">
        <w:rPr>
          <w:rFonts w:ascii="Times New Roman" w:hAnsi="Times New Roman" w:cs="Times New Roman"/>
          <w:sz w:val="24"/>
          <w:szCs w:val="24"/>
        </w:rPr>
        <w:t>According to Factset comparison,</w:t>
      </w:r>
      <w:r w:rsidR="001E33D7">
        <w:rPr>
          <w:rFonts w:ascii="Times New Roman" w:hAnsi="Times New Roman" w:cs="Times New Roman"/>
          <w:sz w:val="24"/>
          <w:szCs w:val="24"/>
        </w:rPr>
        <w:t xml:space="preserve"> </w:t>
      </w:r>
      <w:r w:rsidR="008A6C5F">
        <w:rPr>
          <w:rFonts w:ascii="Times New Roman" w:hAnsi="Times New Roman" w:cs="Times New Roman"/>
          <w:sz w:val="24"/>
          <w:szCs w:val="24"/>
        </w:rPr>
        <w:t>Information Technology</w:t>
      </w:r>
      <w:r w:rsidR="00A25A1A">
        <w:rPr>
          <w:rFonts w:ascii="Times New Roman" w:hAnsi="Times New Roman" w:cs="Times New Roman"/>
          <w:sz w:val="24"/>
          <w:szCs w:val="24"/>
        </w:rPr>
        <w:t xml:space="preserve"> Sector has increased about 140</w:t>
      </w:r>
      <w:r w:rsidRPr="00380170">
        <w:rPr>
          <w:rFonts w:ascii="Times New Roman" w:hAnsi="Times New Roman" w:cs="Times New Roman"/>
          <w:sz w:val="24"/>
          <w:szCs w:val="24"/>
        </w:rPr>
        <w:t>%</w:t>
      </w:r>
      <w:r w:rsidR="001E33D7">
        <w:rPr>
          <w:rFonts w:ascii="Times New Roman" w:hAnsi="Times New Roman" w:cs="Times New Roman"/>
          <w:sz w:val="24"/>
          <w:szCs w:val="24"/>
        </w:rPr>
        <w:t xml:space="preserve"> when</w:t>
      </w:r>
      <w:r w:rsidRPr="00380170">
        <w:rPr>
          <w:rFonts w:ascii="Times New Roman" w:hAnsi="Times New Roman" w:cs="Times New Roman"/>
          <w:sz w:val="24"/>
          <w:szCs w:val="24"/>
        </w:rPr>
        <w:t xml:space="preserve"> compared </w:t>
      </w:r>
      <w:r w:rsidR="001E33D7">
        <w:rPr>
          <w:rFonts w:ascii="Times New Roman" w:hAnsi="Times New Roman" w:cs="Times New Roman"/>
          <w:sz w:val="24"/>
          <w:szCs w:val="24"/>
        </w:rPr>
        <w:t>to the</w:t>
      </w:r>
      <w:r>
        <w:rPr>
          <w:rFonts w:ascii="Times New Roman" w:hAnsi="Times New Roman" w:cs="Times New Roman"/>
          <w:sz w:val="24"/>
          <w:szCs w:val="24"/>
        </w:rPr>
        <w:t xml:space="preserve"> S&amp;P 500 during this ten-year</w:t>
      </w:r>
      <w:r w:rsidRPr="00380170">
        <w:rPr>
          <w:rFonts w:ascii="Times New Roman" w:hAnsi="Times New Roman" w:cs="Times New Roman"/>
          <w:sz w:val="24"/>
          <w:szCs w:val="24"/>
        </w:rPr>
        <w:t xml:space="preserve"> period. </w:t>
      </w:r>
    </w:p>
    <w:p w14:paraId="74D556C1" w14:textId="77777777" w:rsidR="00380170" w:rsidRPr="00380170" w:rsidRDefault="00380170" w:rsidP="00380170">
      <w:pPr>
        <w:spacing w:before="0" w:after="0" w:line="240" w:lineRule="auto"/>
        <w:rPr>
          <w:rFonts w:ascii="Times New Roman" w:hAnsi="Times New Roman" w:cs="Times New Roman"/>
          <w:b/>
          <w:sz w:val="24"/>
          <w:szCs w:val="24"/>
        </w:rPr>
      </w:pPr>
    </w:p>
    <w:p w14:paraId="376E2692" w14:textId="77777777"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b/>
          <w:sz w:val="24"/>
          <w:szCs w:val="24"/>
          <w:u w:val="single"/>
        </w:rPr>
        <w:t>Business Analysis</w:t>
      </w:r>
    </w:p>
    <w:p w14:paraId="17CA7DA4" w14:textId="3935D58E" w:rsidR="00380170"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The key players of this sector include Cisco Systems, Motorola Solutions, AMD, HP, and Qualcomm. Overall, </w:t>
      </w:r>
      <w:r w:rsidR="001E33D7">
        <w:rPr>
          <w:rFonts w:ascii="Times New Roman" w:hAnsi="Times New Roman" w:cs="Times New Roman"/>
          <w:sz w:val="24"/>
          <w:szCs w:val="24"/>
        </w:rPr>
        <w:t xml:space="preserve">the </w:t>
      </w:r>
      <w:r w:rsidRPr="00380170">
        <w:rPr>
          <w:rFonts w:ascii="Times New Roman" w:hAnsi="Times New Roman" w:cs="Times New Roman"/>
          <w:sz w:val="24"/>
          <w:szCs w:val="24"/>
        </w:rPr>
        <w:t xml:space="preserve">52-week stock price range </w:t>
      </w:r>
      <w:r w:rsidR="001E33D7">
        <w:rPr>
          <w:rFonts w:ascii="Times New Roman" w:hAnsi="Times New Roman" w:cs="Times New Roman"/>
          <w:sz w:val="24"/>
          <w:szCs w:val="24"/>
        </w:rPr>
        <w:t>has increased substantially with outstanding performers including AMD realizing a</w:t>
      </w:r>
      <w:r w:rsidRPr="00380170">
        <w:rPr>
          <w:rFonts w:ascii="Times New Roman" w:hAnsi="Times New Roman" w:cs="Times New Roman"/>
          <w:sz w:val="24"/>
          <w:szCs w:val="24"/>
        </w:rPr>
        <w:t xml:space="preserve"> 155.8%</w:t>
      </w:r>
      <w:r w:rsidR="001E33D7">
        <w:rPr>
          <w:rFonts w:ascii="Times New Roman" w:hAnsi="Times New Roman" w:cs="Times New Roman"/>
          <w:sz w:val="24"/>
          <w:szCs w:val="24"/>
        </w:rPr>
        <w:t xml:space="preserve"> return, Qualcomm gaining</w:t>
      </w:r>
      <w:r w:rsidRPr="00380170">
        <w:rPr>
          <w:rFonts w:ascii="Times New Roman" w:hAnsi="Times New Roman" w:cs="Times New Roman"/>
          <w:sz w:val="24"/>
          <w:szCs w:val="24"/>
        </w:rPr>
        <w:t xml:space="preserve"> 39.11%, and Mo</w:t>
      </w:r>
      <w:r w:rsidR="001E33D7">
        <w:rPr>
          <w:rFonts w:ascii="Times New Roman" w:hAnsi="Times New Roman" w:cs="Times New Roman"/>
          <w:sz w:val="24"/>
          <w:szCs w:val="24"/>
        </w:rPr>
        <w:t>torola Solution gaining</w:t>
      </w:r>
      <w:r w:rsidRPr="00380170">
        <w:rPr>
          <w:rFonts w:ascii="Times New Roman" w:hAnsi="Times New Roman" w:cs="Times New Roman"/>
          <w:sz w:val="24"/>
          <w:szCs w:val="24"/>
        </w:rPr>
        <w:t xml:space="preserve"> 52.83%. </w:t>
      </w:r>
    </w:p>
    <w:p w14:paraId="4E42C4CF" w14:textId="42771BD2" w:rsidR="00380170" w:rsidRPr="00380170" w:rsidRDefault="008A6C5F" w:rsidP="00380170">
      <w:pPr>
        <w:spacing w:before="0" w:after="0" w:line="240" w:lineRule="auto"/>
        <w:rPr>
          <w:rFonts w:ascii="Times New Roman" w:hAnsi="Times New Roman" w:cs="Times New Roman"/>
          <w:sz w:val="24"/>
          <w:szCs w:val="24"/>
        </w:rPr>
      </w:pPr>
      <w:r>
        <w:rPr>
          <w:rFonts w:ascii="Times New Roman" w:hAnsi="Times New Roman" w:cs="Times New Roman"/>
          <w:sz w:val="24"/>
          <w:szCs w:val="24"/>
        </w:rPr>
        <w:t>Information Technology</w:t>
      </w:r>
      <w:r w:rsidR="001E33D7">
        <w:rPr>
          <w:rFonts w:ascii="Times New Roman" w:hAnsi="Times New Roman" w:cs="Times New Roman"/>
          <w:sz w:val="24"/>
          <w:szCs w:val="24"/>
        </w:rPr>
        <w:t xml:space="preserve"> has been performing</w:t>
      </w:r>
      <w:r w:rsidR="00380170" w:rsidRPr="00380170">
        <w:rPr>
          <w:rFonts w:ascii="Times New Roman" w:hAnsi="Times New Roman" w:cs="Times New Roman"/>
          <w:sz w:val="24"/>
          <w:szCs w:val="24"/>
        </w:rPr>
        <w:t xml:space="preserve"> well due to various key drivers in the industry:</w:t>
      </w:r>
    </w:p>
    <w:p w14:paraId="728516EF" w14:textId="77777777" w:rsidR="00380170" w:rsidRPr="00380170" w:rsidRDefault="00380170" w:rsidP="00380170">
      <w:pPr>
        <w:numPr>
          <w:ilvl w:val="0"/>
          <w:numId w:val="1"/>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Low Cost of Sales</w:t>
      </w:r>
    </w:p>
    <w:p w14:paraId="76CDB194" w14:textId="77777777" w:rsidR="00380170" w:rsidRPr="00380170" w:rsidRDefault="00380170" w:rsidP="00380170">
      <w:pPr>
        <w:numPr>
          <w:ilvl w:val="0"/>
          <w:numId w:val="1"/>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Customer Acquisition</w:t>
      </w:r>
    </w:p>
    <w:p w14:paraId="4C226430" w14:textId="77777777" w:rsidR="00380170" w:rsidRPr="00380170" w:rsidRDefault="00380170" w:rsidP="00380170">
      <w:pPr>
        <w:numPr>
          <w:ilvl w:val="0"/>
          <w:numId w:val="1"/>
        </w:numPr>
        <w:spacing w:before="0" w:after="0" w:line="240" w:lineRule="auto"/>
        <w:contextualSpacing/>
        <w:rPr>
          <w:rFonts w:ascii="Times New Roman" w:hAnsi="Times New Roman" w:cs="Times New Roman"/>
          <w:sz w:val="24"/>
          <w:szCs w:val="24"/>
        </w:rPr>
      </w:pPr>
      <w:r w:rsidRPr="00380170">
        <w:rPr>
          <w:rFonts w:ascii="Times New Roman" w:hAnsi="Times New Roman" w:cs="Times New Roman"/>
          <w:sz w:val="24"/>
          <w:szCs w:val="24"/>
        </w:rPr>
        <w:t xml:space="preserve">Rising Demand for IT Products &amp; Services </w:t>
      </w:r>
    </w:p>
    <w:p w14:paraId="5E6A7527" w14:textId="559168DF" w:rsidR="00380170"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 First of all</w:t>
      </w:r>
      <w:r w:rsidR="008C3AC2">
        <w:rPr>
          <w:rFonts w:ascii="Times New Roman" w:hAnsi="Times New Roman" w:cs="Times New Roman"/>
          <w:sz w:val="24"/>
          <w:szCs w:val="24"/>
        </w:rPr>
        <w:t>, companies in this sector have low cost of sales when</w:t>
      </w:r>
      <w:r w:rsidRPr="00380170">
        <w:rPr>
          <w:rFonts w:ascii="Times New Roman" w:hAnsi="Times New Roman" w:cs="Times New Roman"/>
          <w:sz w:val="24"/>
          <w:szCs w:val="24"/>
        </w:rPr>
        <w:t xml:space="preserve"> compared to other secto</w:t>
      </w:r>
      <w:r w:rsidR="008C3AC2">
        <w:rPr>
          <w:rFonts w:ascii="Times New Roman" w:hAnsi="Times New Roman" w:cs="Times New Roman"/>
          <w:sz w:val="24"/>
          <w:szCs w:val="24"/>
        </w:rPr>
        <w:t>rs. Their cost of sales can simply be</w:t>
      </w:r>
      <w:r w:rsidRPr="00380170">
        <w:rPr>
          <w:rFonts w:ascii="Times New Roman" w:hAnsi="Times New Roman" w:cs="Times New Roman"/>
          <w:sz w:val="24"/>
          <w:szCs w:val="24"/>
        </w:rPr>
        <w:t xml:space="preserve"> technology upgrades every year, hardware </w:t>
      </w:r>
      <w:r w:rsidR="008A6C5F" w:rsidRPr="00380170">
        <w:rPr>
          <w:rFonts w:ascii="Times New Roman" w:hAnsi="Times New Roman" w:cs="Times New Roman"/>
          <w:sz w:val="24"/>
          <w:szCs w:val="24"/>
        </w:rPr>
        <w:t>refresh</w:t>
      </w:r>
      <w:r w:rsidR="008A6C5F">
        <w:rPr>
          <w:rFonts w:ascii="Times New Roman" w:hAnsi="Times New Roman" w:cs="Times New Roman"/>
          <w:sz w:val="24"/>
          <w:szCs w:val="24"/>
        </w:rPr>
        <w:t>ing</w:t>
      </w:r>
      <w:r w:rsidRPr="00380170">
        <w:rPr>
          <w:rFonts w:ascii="Times New Roman" w:hAnsi="Times New Roman" w:cs="Times New Roman"/>
          <w:sz w:val="24"/>
          <w:szCs w:val="24"/>
        </w:rPr>
        <w:t xml:space="preserve"> every 3-5 years, documentation, duplicating software, and training. These costs sum up to only 15-20% of the</w:t>
      </w:r>
      <w:r w:rsidR="008C3AC2">
        <w:rPr>
          <w:rFonts w:ascii="Times New Roman" w:hAnsi="Times New Roman" w:cs="Times New Roman"/>
          <w:sz w:val="24"/>
          <w:szCs w:val="24"/>
        </w:rPr>
        <w:t xml:space="preserve"> sales revenue that make 85% of</w:t>
      </w:r>
      <w:r w:rsidRPr="00380170">
        <w:rPr>
          <w:rFonts w:ascii="Times New Roman" w:hAnsi="Times New Roman" w:cs="Times New Roman"/>
          <w:sz w:val="24"/>
          <w:szCs w:val="24"/>
        </w:rPr>
        <w:t xml:space="preserve"> Selling, General and Administrative Expenses (SG&amp;A), Marketing and Research &amp; Development (R&amp;D). This data shows us that these co</w:t>
      </w:r>
      <w:r w:rsidR="008C3AC2">
        <w:rPr>
          <w:rFonts w:ascii="Times New Roman" w:hAnsi="Times New Roman" w:cs="Times New Roman"/>
          <w:sz w:val="24"/>
          <w:szCs w:val="24"/>
        </w:rPr>
        <w:t xml:space="preserve">mpanies are able to invest more </w:t>
      </w:r>
      <w:r w:rsidRPr="00380170">
        <w:rPr>
          <w:rFonts w:ascii="Times New Roman" w:hAnsi="Times New Roman" w:cs="Times New Roman"/>
          <w:sz w:val="24"/>
          <w:szCs w:val="24"/>
        </w:rPr>
        <w:t>in</w:t>
      </w:r>
      <w:r w:rsidR="008C3AC2">
        <w:rPr>
          <w:rFonts w:ascii="Times New Roman" w:hAnsi="Times New Roman" w:cs="Times New Roman"/>
          <w:sz w:val="24"/>
          <w:szCs w:val="24"/>
        </w:rPr>
        <w:t>to</w:t>
      </w:r>
      <w:r w:rsidRPr="00380170">
        <w:rPr>
          <w:rFonts w:ascii="Times New Roman" w:hAnsi="Times New Roman" w:cs="Times New Roman"/>
          <w:sz w:val="24"/>
          <w:szCs w:val="24"/>
        </w:rPr>
        <w:t xml:space="preserve"> Marketing and R&amp;D. Especially for technology companies, R&amp;D is the </w:t>
      </w:r>
      <w:r w:rsidRPr="00380170">
        <w:rPr>
          <w:rFonts w:ascii="Times New Roman" w:hAnsi="Times New Roman" w:cs="Times New Roman"/>
          <w:sz w:val="24"/>
          <w:szCs w:val="24"/>
        </w:rPr>
        <w:lastRenderedPageBreak/>
        <w:t>only way fo</w:t>
      </w:r>
      <w:r w:rsidR="008C3AC2">
        <w:rPr>
          <w:rFonts w:ascii="Times New Roman" w:hAnsi="Times New Roman" w:cs="Times New Roman"/>
          <w:sz w:val="24"/>
          <w:szCs w:val="24"/>
        </w:rPr>
        <w:t>r them to succeed. This relates to</w:t>
      </w:r>
      <w:r w:rsidRPr="00380170">
        <w:rPr>
          <w:rFonts w:ascii="Times New Roman" w:hAnsi="Times New Roman" w:cs="Times New Roman"/>
          <w:sz w:val="24"/>
          <w:szCs w:val="24"/>
        </w:rPr>
        <w:t xml:space="preserve"> the next key driver which is customer acquisition. Since this sector is willing to invest a lot in marketing, and R&amp;D, it is not hard for this sector to promote their product and services. After a final product or service is manufactured, the only thing that tech companies have to do is find buyers as they can easily replicate the product. We can al</w:t>
      </w:r>
      <w:r w:rsidR="008C3AC2">
        <w:rPr>
          <w:rFonts w:ascii="Times New Roman" w:hAnsi="Times New Roman" w:cs="Times New Roman"/>
          <w:sz w:val="24"/>
          <w:szCs w:val="24"/>
        </w:rPr>
        <w:t xml:space="preserve">so see from </w:t>
      </w:r>
      <w:r w:rsidR="00F44E58">
        <w:rPr>
          <w:rFonts w:ascii="Times New Roman" w:hAnsi="Times New Roman" w:cs="Times New Roman"/>
          <w:sz w:val="24"/>
          <w:szCs w:val="24"/>
        </w:rPr>
        <w:t xml:space="preserve">economic </w:t>
      </w:r>
      <w:r w:rsidR="008C3AC2">
        <w:rPr>
          <w:rFonts w:ascii="Times New Roman" w:hAnsi="Times New Roman" w:cs="Times New Roman"/>
          <w:sz w:val="24"/>
          <w:szCs w:val="24"/>
        </w:rPr>
        <w:t>patterns and</w:t>
      </w:r>
      <w:r w:rsidRPr="00380170">
        <w:rPr>
          <w:rFonts w:ascii="Times New Roman" w:hAnsi="Times New Roman" w:cs="Times New Roman"/>
          <w:sz w:val="24"/>
          <w:szCs w:val="24"/>
        </w:rPr>
        <w:t xml:space="preserve"> trends that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w:t>
      </w:r>
      <w:r w:rsidR="00F44E58">
        <w:rPr>
          <w:rFonts w:ascii="Times New Roman" w:hAnsi="Times New Roman" w:cs="Times New Roman"/>
          <w:sz w:val="24"/>
          <w:szCs w:val="24"/>
        </w:rPr>
        <w:t>products and services demand is</w:t>
      </w:r>
      <w:r w:rsidRPr="00380170">
        <w:rPr>
          <w:rFonts w:ascii="Times New Roman" w:hAnsi="Times New Roman" w:cs="Times New Roman"/>
          <w:sz w:val="24"/>
          <w:szCs w:val="24"/>
        </w:rPr>
        <w:t xml:space="preserve"> still rising. However, tech compa</w:t>
      </w:r>
      <w:r w:rsidR="00F44E58">
        <w:rPr>
          <w:rFonts w:ascii="Times New Roman" w:hAnsi="Times New Roman" w:cs="Times New Roman"/>
          <w:sz w:val="24"/>
          <w:szCs w:val="24"/>
        </w:rPr>
        <w:t>nies have to be watchful of the</w:t>
      </w:r>
      <w:r w:rsidRPr="00380170">
        <w:rPr>
          <w:rFonts w:ascii="Times New Roman" w:hAnsi="Times New Roman" w:cs="Times New Roman"/>
          <w:sz w:val="24"/>
          <w:szCs w:val="24"/>
        </w:rPr>
        <w:t xml:space="preserve"> business life cycle because</w:t>
      </w:r>
      <w:r w:rsidR="008C3AC2">
        <w:rPr>
          <w:rFonts w:ascii="Times New Roman" w:hAnsi="Times New Roman" w:cs="Times New Roman"/>
          <w:sz w:val="24"/>
          <w:szCs w:val="24"/>
        </w:rPr>
        <w:t xml:space="preserve"> the</w:t>
      </w:r>
      <w:r w:rsidRPr="00380170">
        <w:rPr>
          <w:rFonts w:ascii="Times New Roman" w:hAnsi="Times New Roman" w:cs="Times New Roman"/>
          <w:sz w:val="24"/>
          <w:szCs w:val="24"/>
        </w:rPr>
        <w:t xml:space="preserve"> United States is currently at the end of </w:t>
      </w:r>
      <w:r w:rsidR="00F44E58">
        <w:rPr>
          <w:rFonts w:ascii="Times New Roman" w:hAnsi="Times New Roman" w:cs="Times New Roman"/>
          <w:sz w:val="24"/>
          <w:szCs w:val="24"/>
        </w:rPr>
        <w:t xml:space="preserve">the </w:t>
      </w:r>
      <w:r w:rsidRPr="00380170">
        <w:rPr>
          <w:rFonts w:ascii="Times New Roman" w:hAnsi="Times New Roman" w:cs="Times New Roman"/>
          <w:sz w:val="24"/>
          <w:szCs w:val="24"/>
        </w:rPr>
        <w:t>mid and start of late</w:t>
      </w:r>
      <w:r w:rsidR="00F44E58">
        <w:rPr>
          <w:rFonts w:ascii="Times New Roman" w:hAnsi="Times New Roman" w:cs="Times New Roman"/>
          <w:sz w:val="24"/>
          <w:szCs w:val="24"/>
        </w:rPr>
        <w:t xml:space="preserve"> stages of the</w:t>
      </w:r>
      <w:r w:rsidRPr="00380170">
        <w:rPr>
          <w:rFonts w:ascii="Times New Roman" w:hAnsi="Times New Roman" w:cs="Times New Roman"/>
          <w:sz w:val="24"/>
          <w:szCs w:val="24"/>
        </w:rPr>
        <w:t xml:space="preserve"> cycle. This means that </w:t>
      </w:r>
      <w:r w:rsidR="00F44E58">
        <w:rPr>
          <w:rFonts w:ascii="Times New Roman" w:hAnsi="Times New Roman" w:cs="Times New Roman"/>
          <w:sz w:val="24"/>
          <w:szCs w:val="24"/>
        </w:rPr>
        <w:t xml:space="preserve">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sector w</w:t>
      </w:r>
      <w:r w:rsidR="00F44E58">
        <w:rPr>
          <w:rFonts w:ascii="Times New Roman" w:hAnsi="Times New Roman" w:cs="Times New Roman"/>
          <w:sz w:val="24"/>
          <w:szCs w:val="24"/>
        </w:rPr>
        <w:t xml:space="preserve">ill start to underperform as the U.S </w:t>
      </w:r>
      <w:r w:rsidRPr="00380170">
        <w:rPr>
          <w:rFonts w:ascii="Times New Roman" w:hAnsi="Times New Roman" w:cs="Times New Roman"/>
          <w:sz w:val="24"/>
          <w:szCs w:val="24"/>
        </w:rPr>
        <w:t>enters into the late</w:t>
      </w:r>
      <w:r w:rsidR="00F44E58">
        <w:rPr>
          <w:rFonts w:ascii="Times New Roman" w:hAnsi="Times New Roman" w:cs="Times New Roman"/>
          <w:sz w:val="24"/>
          <w:szCs w:val="24"/>
        </w:rPr>
        <w:t>r</w:t>
      </w:r>
      <w:r w:rsidRPr="00380170">
        <w:rPr>
          <w:rFonts w:ascii="Times New Roman" w:hAnsi="Times New Roman" w:cs="Times New Roman"/>
          <w:sz w:val="24"/>
          <w:szCs w:val="24"/>
        </w:rPr>
        <w:t xml:space="preserve"> stage</w:t>
      </w:r>
      <w:r w:rsidR="00F44E58">
        <w:rPr>
          <w:rFonts w:ascii="Times New Roman" w:hAnsi="Times New Roman" w:cs="Times New Roman"/>
          <w:sz w:val="24"/>
          <w:szCs w:val="24"/>
        </w:rPr>
        <w:t>s</w:t>
      </w:r>
      <w:r w:rsidRPr="00380170">
        <w:rPr>
          <w:rFonts w:ascii="Times New Roman" w:hAnsi="Times New Roman" w:cs="Times New Roman"/>
          <w:sz w:val="24"/>
          <w:szCs w:val="24"/>
        </w:rPr>
        <w:t xml:space="preserve"> of the cycle. There will be </w:t>
      </w:r>
      <w:r w:rsidR="00F44E58">
        <w:rPr>
          <w:rFonts w:ascii="Times New Roman" w:hAnsi="Times New Roman" w:cs="Times New Roman"/>
          <w:sz w:val="24"/>
          <w:szCs w:val="24"/>
        </w:rPr>
        <w:t xml:space="preserve">a </w:t>
      </w:r>
      <w:r w:rsidRPr="00380170">
        <w:rPr>
          <w:rFonts w:ascii="Times New Roman" w:hAnsi="Times New Roman" w:cs="Times New Roman"/>
          <w:sz w:val="24"/>
          <w:szCs w:val="24"/>
        </w:rPr>
        <w:t>lack of demand for th</w:t>
      </w:r>
      <w:r w:rsidR="00F44E58">
        <w:rPr>
          <w:rFonts w:ascii="Times New Roman" w:hAnsi="Times New Roman" w:cs="Times New Roman"/>
          <w:sz w:val="24"/>
          <w:szCs w:val="24"/>
        </w:rPr>
        <w:t>is sector in the long run as</w:t>
      </w:r>
      <w:r w:rsidRPr="00380170">
        <w:rPr>
          <w:rFonts w:ascii="Times New Roman" w:hAnsi="Times New Roman" w:cs="Times New Roman"/>
          <w:sz w:val="24"/>
          <w:szCs w:val="24"/>
        </w:rPr>
        <w:t xml:space="preserve"> inflation is rising.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goods are viewed as a luxury to consumers and therefore, demand decreases as inflation</w:t>
      </w:r>
      <w:r w:rsidR="00F44E58">
        <w:rPr>
          <w:rFonts w:ascii="Times New Roman" w:hAnsi="Times New Roman" w:cs="Times New Roman"/>
          <w:sz w:val="24"/>
          <w:szCs w:val="24"/>
        </w:rPr>
        <w:t xml:space="preserve"> increases. As analysts, we believe that this will eventually occur but the </w:t>
      </w:r>
      <w:r w:rsidR="008A6C5F">
        <w:rPr>
          <w:rFonts w:ascii="Times New Roman" w:hAnsi="Times New Roman" w:cs="Times New Roman"/>
          <w:sz w:val="24"/>
          <w:szCs w:val="24"/>
        </w:rPr>
        <w:t>Information Technology</w:t>
      </w:r>
      <w:r w:rsidR="00F44E58">
        <w:rPr>
          <w:rFonts w:ascii="Times New Roman" w:hAnsi="Times New Roman" w:cs="Times New Roman"/>
          <w:sz w:val="24"/>
          <w:szCs w:val="24"/>
        </w:rPr>
        <w:t xml:space="preserve"> sector will continue to perform well through the 4</w:t>
      </w:r>
      <w:r w:rsidR="00F44E58" w:rsidRPr="00F44E58">
        <w:rPr>
          <w:rFonts w:ascii="Times New Roman" w:hAnsi="Times New Roman" w:cs="Times New Roman"/>
          <w:sz w:val="24"/>
          <w:szCs w:val="24"/>
          <w:vertAlign w:val="superscript"/>
        </w:rPr>
        <w:t>th</w:t>
      </w:r>
      <w:r w:rsidR="00F44E58">
        <w:rPr>
          <w:rFonts w:ascii="Times New Roman" w:hAnsi="Times New Roman" w:cs="Times New Roman"/>
          <w:sz w:val="24"/>
          <w:szCs w:val="24"/>
        </w:rPr>
        <w:t xml:space="preserve"> quarter of 2018.</w:t>
      </w:r>
    </w:p>
    <w:p w14:paraId="351D52B4" w14:textId="77777777" w:rsidR="00380170" w:rsidRPr="00380170" w:rsidRDefault="00380170" w:rsidP="00380170">
      <w:pPr>
        <w:spacing w:before="0" w:after="0" w:line="240" w:lineRule="auto"/>
        <w:rPr>
          <w:rFonts w:ascii="Times New Roman" w:hAnsi="Times New Roman" w:cs="Times New Roman"/>
          <w:b/>
          <w:sz w:val="24"/>
          <w:szCs w:val="24"/>
          <w:u w:val="single"/>
        </w:rPr>
      </w:pPr>
    </w:p>
    <w:p w14:paraId="40FA8EB2" w14:textId="77777777"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b/>
          <w:sz w:val="24"/>
          <w:szCs w:val="24"/>
          <w:u w:val="single"/>
        </w:rPr>
        <w:t>Economic Indicators</w:t>
      </w:r>
    </w:p>
    <w:p w14:paraId="67410B31" w14:textId="7960205D"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sz w:val="24"/>
          <w:szCs w:val="24"/>
        </w:rPr>
        <w:t xml:space="preserve">In order to get a better understanding of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industry, we completed the following SWOT analysis</w:t>
      </w:r>
      <w:r w:rsidR="00F44E58">
        <w:rPr>
          <w:rFonts w:ascii="Times New Roman" w:hAnsi="Times New Roman" w:cs="Times New Roman"/>
          <w:sz w:val="24"/>
          <w:szCs w:val="24"/>
        </w:rPr>
        <w:t>,</w:t>
      </w:r>
      <w:r w:rsidRPr="00380170">
        <w:rPr>
          <w:rFonts w:ascii="Times New Roman" w:hAnsi="Times New Roman" w:cs="Times New Roman"/>
          <w:sz w:val="24"/>
          <w:szCs w:val="24"/>
        </w:rPr>
        <w:t xml:space="preserve"> w</w:t>
      </w:r>
      <w:r w:rsidR="00F44E58">
        <w:rPr>
          <w:rFonts w:ascii="Times New Roman" w:hAnsi="Times New Roman" w:cs="Times New Roman"/>
          <w:sz w:val="24"/>
          <w:szCs w:val="24"/>
        </w:rPr>
        <w:t>hich will lead us to discuss some key</w:t>
      </w:r>
      <w:r w:rsidRPr="00380170">
        <w:rPr>
          <w:rFonts w:ascii="Times New Roman" w:hAnsi="Times New Roman" w:cs="Times New Roman"/>
          <w:sz w:val="24"/>
          <w:szCs w:val="24"/>
        </w:rPr>
        <w:t xml:space="preserve"> economic indicators. </w:t>
      </w:r>
      <w:r w:rsidRPr="00380170">
        <w:rPr>
          <w:rFonts w:ascii="Times New Roman" w:hAnsi="Times New Roman" w:cs="Times New Roman"/>
          <w:b/>
          <w:sz w:val="24"/>
          <w:szCs w:val="24"/>
        </w:rPr>
        <w:t xml:space="preserve"> </w:t>
      </w:r>
    </w:p>
    <w:p w14:paraId="07493252" w14:textId="77777777" w:rsidR="00380170" w:rsidRDefault="00380170" w:rsidP="00380170">
      <w:pPr>
        <w:spacing w:before="0" w:after="0" w:line="240" w:lineRule="auto"/>
        <w:rPr>
          <w:rFonts w:ascii="Times New Roman" w:hAnsi="Times New Roman" w:cs="Times New Roman"/>
          <w:b/>
          <w:sz w:val="24"/>
          <w:szCs w:val="24"/>
          <w:u w:val="single"/>
        </w:rPr>
      </w:pPr>
    </w:p>
    <w:p w14:paraId="45575069" w14:textId="5F16C324"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SWOT Analysis</w:t>
      </w:r>
    </w:p>
    <w:p w14:paraId="41B49E6B" w14:textId="638D7B52" w:rsidR="00380170" w:rsidRPr="00380170" w:rsidRDefault="00380170" w:rsidP="00380170">
      <w:pPr>
        <w:spacing w:before="0" w:after="0" w:line="240" w:lineRule="auto"/>
        <w:rPr>
          <w:rFonts w:ascii="Times New Roman" w:hAnsi="Times New Roman" w:cs="Times New Roman"/>
          <w:b/>
          <w:sz w:val="24"/>
          <w:szCs w:val="24"/>
        </w:rPr>
      </w:pPr>
      <w:bookmarkStart w:id="0" w:name="_l1c8g6osadao" w:colFirst="0" w:colLast="0"/>
      <w:bookmarkEnd w:id="0"/>
      <w:r w:rsidRPr="00380170">
        <w:rPr>
          <w:rFonts w:ascii="Times New Roman" w:hAnsi="Times New Roman" w:cs="Times New Roman"/>
          <w:b/>
          <w:sz w:val="24"/>
          <w:szCs w:val="24"/>
        </w:rPr>
        <w:t xml:space="preserve">Strengths                                                                                                                                           </w:t>
      </w:r>
      <w:r w:rsidR="008A6C5F">
        <w:rPr>
          <w:rFonts w:ascii="Times New Roman" w:hAnsi="Times New Roman" w:cs="Times New Roman"/>
          <w:sz w:val="24"/>
          <w:szCs w:val="24"/>
        </w:rPr>
        <w:t>Information Technology</w:t>
      </w:r>
      <w:r w:rsidR="00F44E58">
        <w:rPr>
          <w:rFonts w:ascii="Times New Roman" w:hAnsi="Times New Roman" w:cs="Times New Roman"/>
          <w:sz w:val="24"/>
          <w:szCs w:val="24"/>
        </w:rPr>
        <w:t xml:space="preserve"> has evolved into a sector that</w:t>
      </w:r>
      <w:r w:rsidRPr="00380170">
        <w:rPr>
          <w:rFonts w:ascii="Times New Roman" w:hAnsi="Times New Roman" w:cs="Times New Roman"/>
          <w:sz w:val="24"/>
          <w:szCs w:val="24"/>
        </w:rPr>
        <w:t xml:space="preserve"> society cannot live without. This allows the sector to</w:t>
      </w:r>
      <w:r w:rsidR="00F44E58">
        <w:rPr>
          <w:rFonts w:ascii="Times New Roman" w:hAnsi="Times New Roman" w:cs="Times New Roman"/>
          <w:sz w:val="24"/>
          <w:szCs w:val="24"/>
        </w:rPr>
        <w:t xml:space="preserve"> have substantial control and </w:t>
      </w:r>
      <w:r w:rsidRPr="00380170">
        <w:rPr>
          <w:rFonts w:ascii="Times New Roman" w:hAnsi="Times New Roman" w:cs="Times New Roman"/>
          <w:sz w:val="24"/>
          <w:szCs w:val="24"/>
        </w:rPr>
        <w:t>emerging opportunity</w:t>
      </w:r>
      <w:r w:rsidR="00F44E58">
        <w:rPr>
          <w:rFonts w:ascii="Times New Roman" w:hAnsi="Times New Roman" w:cs="Times New Roman"/>
          <w:sz w:val="24"/>
          <w:szCs w:val="24"/>
        </w:rPr>
        <w:t xml:space="preserve"> throughout the economy</w:t>
      </w:r>
      <w:r w:rsidRPr="00380170">
        <w:rPr>
          <w:rFonts w:ascii="Times New Roman" w:hAnsi="Times New Roman" w:cs="Times New Roman"/>
          <w:sz w:val="24"/>
          <w:szCs w:val="24"/>
        </w:rPr>
        <w:t xml:space="preserve">. Furthermore,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is associated and connected with many different companies</w:t>
      </w:r>
      <w:r w:rsidR="00F44E58">
        <w:rPr>
          <w:rFonts w:ascii="Times New Roman" w:hAnsi="Times New Roman" w:cs="Times New Roman"/>
          <w:sz w:val="24"/>
          <w:szCs w:val="24"/>
        </w:rPr>
        <w:t>,</w:t>
      </w:r>
      <w:r w:rsidR="008A6C5F">
        <w:rPr>
          <w:rFonts w:ascii="Times New Roman" w:hAnsi="Times New Roman" w:cs="Times New Roman"/>
          <w:sz w:val="24"/>
          <w:szCs w:val="24"/>
        </w:rPr>
        <w:t xml:space="preserve"> where it allows Information Technology </w:t>
      </w:r>
      <w:r w:rsidRPr="00380170">
        <w:rPr>
          <w:rFonts w:ascii="Times New Roman" w:hAnsi="Times New Roman" w:cs="Times New Roman"/>
          <w:sz w:val="24"/>
          <w:szCs w:val="24"/>
        </w:rPr>
        <w:t xml:space="preserve">companies to depend on others and hedge their risks through diversification. Due to advancement in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companies have been able to use it to forecast future prediction</w:t>
      </w:r>
      <w:r w:rsidR="00F44E58">
        <w:rPr>
          <w:rFonts w:ascii="Times New Roman" w:hAnsi="Times New Roman" w:cs="Times New Roman"/>
          <w:sz w:val="24"/>
          <w:szCs w:val="24"/>
        </w:rPr>
        <w:t>s</w:t>
      </w:r>
      <w:r w:rsidRPr="00380170">
        <w:rPr>
          <w:rFonts w:ascii="Times New Roman" w:hAnsi="Times New Roman" w:cs="Times New Roman"/>
          <w:sz w:val="24"/>
          <w:szCs w:val="24"/>
        </w:rPr>
        <w:t xml:space="preserve"> with better accuracy and reliability. </w:t>
      </w:r>
    </w:p>
    <w:p w14:paraId="492E3348" w14:textId="2D9ACE1B"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 xml:space="preserve">Weaknesses                                                                                                                                                                </w:t>
      </w:r>
      <w:r w:rsidR="00F44E58">
        <w:rPr>
          <w:rFonts w:ascii="Times New Roman" w:hAnsi="Times New Roman" w:cs="Times New Roman"/>
          <w:sz w:val="24"/>
          <w:szCs w:val="24"/>
        </w:rPr>
        <w:t>There are</w:t>
      </w:r>
      <w:r w:rsidRPr="00380170">
        <w:rPr>
          <w:rFonts w:ascii="Times New Roman" w:hAnsi="Times New Roman" w:cs="Times New Roman"/>
          <w:sz w:val="24"/>
          <w:szCs w:val="24"/>
        </w:rPr>
        <w:t xml:space="preserve"> sign</w:t>
      </w:r>
      <w:r w:rsidR="00F44E58">
        <w:rPr>
          <w:rFonts w:ascii="Times New Roman" w:hAnsi="Times New Roman" w:cs="Times New Roman"/>
          <w:sz w:val="24"/>
          <w:szCs w:val="24"/>
        </w:rPr>
        <w:t>s</w:t>
      </w:r>
      <w:r w:rsidRPr="00380170">
        <w:rPr>
          <w:rFonts w:ascii="Times New Roman" w:hAnsi="Times New Roman" w:cs="Times New Roman"/>
          <w:sz w:val="24"/>
          <w:szCs w:val="24"/>
        </w:rPr>
        <w:t xml:space="preserve"> of an increase in global competition</w:t>
      </w:r>
      <w:r w:rsidR="00F44E58">
        <w:rPr>
          <w:rFonts w:ascii="Times New Roman" w:hAnsi="Times New Roman" w:cs="Times New Roman"/>
          <w:sz w:val="24"/>
          <w:szCs w:val="24"/>
        </w:rPr>
        <w:t>,</w:t>
      </w:r>
      <w:r w:rsidRPr="00380170">
        <w:rPr>
          <w:rFonts w:ascii="Times New Roman" w:hAnsi="Times New Roman" w:cs="Times New Roman"/>
          <w:sz w:val="24"/>
          <w:szCs w:val="24"/>
        </w:rPr>
        <w:t xml:space="preserve"> as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advancement</w:t>
      </w:r>
      <w:r w:rsidR="00F44E58">
        <w:rPr>
          <w:rFonts w:ascii="Times New Roman" w:hAnsi="Times New Roman" w:cs="Times New Roman"/>
          <w:sz w:val="24"/>
          <w:szCs w:val="24"/>
        </w:rPr>
        <w:t>s open</w:t>
      </w:r>
      <w:r w:rsidRPr="00380170">
        <w:rPr>
          <w:rFonts w:ascii="Times New Roman" w:hAnsi="Times New Roman" w:cs="Times New Roman"/>
          <w:sz w:val="24"/>
          <w:szCs w:val="24"/>
        </w:rPr>
        <w:t xml:space="preserve"> spaces</w:t>
      </w:r>
      <w:r w:rsidR="00F44E58">
        <w:rPr>
          <w:rFonts w:ascii="Times New Roman" w:hAnsi="Times New Roman" w:cs="Times New Roman"/>
          <w:sz w:val="24"/>
          <w:szCs w:val="24"/>
        </w:rPr>
        <w:t xml:space="preserve"> for more competitors. This sector operates</w:t>
      </w:r>
      <w:r w:rsidRPr="00380170">
        <w:rPr>
          <w:rFonts w:ascii="Times New Roman" w:hAnsi="Times New Roman" w:cs="Times New Roman"/>
          <w:sz w:val="24"/>
          <w:szCs w:val="24"/>
        </w:rPr>
        <w:t xml:space="preserve"> worldwide and across various countries, </w:t>
      </w:r>
      <w:r w:rsidR="00F44E58">
        <w:rPr>
          <w:rFonts w:ascii="Times New Roman" w:hAnsi="Times New Roman" w:cs="Times New Roman"/>
          <w:sz w:val="24"/>
          <w:szCs w:val="24"/>
        </w:rPr>
        <w:t xml:space="preserve">and </w:t>
      </w:r>
      <w:r w:rsidRPr="00380170">
        <w:rPr>
          <w:rFonts w:ascii="Times New Roman" w:hAnsi="Times New Roman" w:cs="Times New Roman"/>
          <w:sz w:val="24"/>
          <w:szCs w:val="24"/>
        </w:rPr>
        <w:t>there is no way for any company to disregard this fact. Moreover, as stored information data increases, and more confidentia</w:t>
      </w:r>
      <w:r w:rsidR="00F44E58">
        <w:rPr>
          <w:rFonts w:ascii="Times New Roman" w:hAnsi="Times New Roman" w:cs="Times New Roman"/>
          <w:sz w:val="24"/>
          <w:szCs w:val="24"/>
        </w:rPr>
        <w:t>l information is being stored online, government regulation continues to increase which will most likely negatively impact the bottom line of tech companies.</w:t>
      </w:r>
      <w:r w:rsidRPr="00380170">
        <w:rPr>
          <w:rFonts w:ascii="Times New Roman" w:hAnsi="Times New Roman" w:cs="Times New Roman"/>
          <w:sz w:val="24"/>
          <w:szCs w:val="24"/>
        </w:rPr>
        <w:t xml:space="preserve"> </w:t>
      </w:r>
    </w:p>
    <w:p w14:paraId="0C7224C8" w14:textId="77777777"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Opportunities</w:t>
      </w:r>
    </w:p>
    <w:p w14:paraId="11F9B50C" w14:textId="7C660ECA" w:rsidR="00380170" w:rsidRPr="00380170" w:rsidRDefault="00F44E58" w:rsidP="00380170">
      <w:pPr>
        <w:spacing w:before="0" w:after="0" w:line="240" w:lineRule="auto"/>
        <w:rPr>
          <w:rFonts w:ascii="Times New Roman" w:hAnsi="Times New Roman" w:cs="Times New Roman"/>
          <w:b/>
          <w:sz w:val="24"/>
          <w:szCs w:val="24"/>
        </w:rPr>
      </w:pPr>
      <w:r>
        <w:rPr>
          <w:rFonts w:ascii="Times New Roman" w:hAnsi="Times New Roman" w:cs="Times New Roman"/>
          <w:sz w:val="24"/>
          <w:szCs w:val="24"/>
        </w:rPr>
        <w:t>T</w:t>
      </w:r>
      <w:r w:rsidR="00380170" w:rsidRPr="00380170">
        <w:rPr>
          <w:rFonts w:ascii="Times New Roman" w:hAnsi="Times New Roman" w:cs="Times New Roman"/>
          <w:sz w:val="24"/>
          <w:szCs w:val="24"/>
        </w:rPr>
        <w:t>echnology is advancing faste</w:t>
      </w:r>
      <w:r>
        <w:rPr>
          <w:rFonts w:ascii="Times New Roman" w:hAnsi="Times New Roman" w:cs="Times New Roman"/>
          <w:sz w:val="24"/>
          <w:szCs w:val="24"/>
        </w:rPr>
        <w:t>r than ever and some technologies that were used 10 years ago, are almost unrecognizable today. An example of constant evolvement of technology has been the evolution of the mobile industry starting with 3G systems</w:t>
      </w:r>
      <w:r w:rsidR="00380170" w:rsidRPr="00380170">
        <w:rPr>
          <w:rFonts w:ascii="Times New Roman" w:hAnsi="Times New Roman" w:cs="Times New Roman"/>
          <w:sz w:val="24"/>
          <w:szCs w:val="24"/>
        </w:rPr>
        <w:t xml:space="preserve"> </w:t>
      </w:r>
      <w:r>
        <w:rPr>
          <w:rFonts w:ascii="Times New Roman" w:hAnsi="Times New Roman" w:cs="Times New Roman"/>
          <w:sz w:val="24"/>
          <w:szCs w:val="24"/>
        </w:rPr>
        <w:t xml:space="preserve">with an upcoming 5G LTE system coming soon. Other key opportunities that we analyzed were changing </w:t>
      </w:r>
      <w:r w:rsidR="00660066">
        <w:rPr>
          <w:rFonts w:ascii="Times New Roman" w:hAnsi="Times New Roman" w:cs="Times New Roman"/>
          <w:sz w:val="24"/>
          <w:szCs w:val="24"/>
        </w:rPr>
        <w:t>Cloud S</w:t>
      </w:r>
      <w:r w:rsidR="00380170" w:rsidRPr="00380170">
        <w:rPr>
          <w:rFonts w:ascii="Times New Roman" w:hAnsi="Times New Roman" w:cs="Times New Roman"/>
          <w:sz w:val="24"/>
          <w:szCs w:val="24"/>
        </w:rPr>
        <w:t>ervices, Virtual Reality, and Artificial Intelligence</w:t>
      </w:r>
      <w:r>
        <w:rPr>
          <w:rFonts w:ascii="Times New Roman" w:hAnsi="Times New Roman" w:cs="Times New Roman"/>
          <w:sz w:val="24"/>
          <w:szCs w:val="24"/>
        </w:rPr>
        <w:t>. Although these industries already exist, we see large expansionary</w:t>
      </w:r>
      <w:r w:rsidR="00380170" w:rsidRPr="00380170">
        <w:rPr>
          <w:rFonts w:ascii="Times New Roman" w:hAnsi="Times New Roman" w:cs="Times New Roman"/>
          <w:sz w:val="24"/>
          <w:szCs w:val="24"/>
        </w:rPr>
        <w:t xml:space="preserve"> </w:t>
      </w:r>
      <w:r>
        <w:rPr>
          <w:rFonts w:ascii="Times New Roman" w:hAnsi="Times New Roman" w:cs="Times New Roman"/>
          <w:sz w:val="24"/>
          <w:szCs w:val="24"/>
        </w:rPr>
        <w:t>potential here.</w:t>
      </w:r>
    </w:p>
    <w:p w14:paraId="33A33D2A" w14:textId="77777777"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Threats</w:t>
      </w:r>
    </w:p>
    <w:p w14:paraId="5A102E41" w14:textId="2CFBE226" w:rsidR="00380170" w:rsidRPr="00F44E58"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The threat of being hacked and having their intellectua</w:t>
      </w:r>
      <w:r w:rsidR="00F44E58">
        <w:rPr>
          <w:rFonts w:ascii="Times New Roman" w:hAnsi="Times New Roman" w:cs="Times New Roman"/>
          <w:sz w:val="24"/>
          <w:szCs w:val="24"/>
        </w:rPr>
        <w:t>l property stolen are two major</w:t>
      </w:r>
      <w:r w:rsidRPr="00380170">
        <w:rPr>
          <w:rFonts w:ascii="Times New Roman" w:hAnsi="Times New Roman" w:cs="Times New Roman"/>
          <w:sz w:val="24"/>
          <w:szCs w:val="24"/>
        </w:rPr>
        <w:t xml:space="preserve"> threats to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sector.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participants also have</w:t>
      </w:r>
      <w:r w:rsidR="00F44E58">
        <w:rPr>
          <w:rFonts w:ascii="Times New Roman" w:hAnsi="Times New Roman" w:cs="Times New Roman"/>
          <w:sz w:val="24"/>
          <w:szCs w:val="24"/>
        </w:rPr>
        <w:t xml:space="preserve"> the threat of being outperformed by</w:t>
      </w:r>
      <w:r w:rsidRPr="00380170">
        <w:rPr>
          <w:rFonts w:ascii="Times New Roman" w:hAnsi="Times New Roman" w:cs="Times New Roman"/>
          <w:sz w:val="24"/>
          <w:szCs w:val="24"/>
        </w:rPr>
        <w:t xml:space="preserve"> other comp</w:t>
      </w:r>
      <w:r w:rsidR="00F44E58">
        <w:rPr>
          <w:rFonts w:ascii="Times New Roman" w:hAnsi="Times New Roman" w:cs="Times New Roman"/>
          <w:sz w:val="24"/>
          <w:szCs w:val="24"/>
        </w:rPr>
        <w:t>anies’ development due to the dominance of a few large competitors in the technology industry</w:t>
      </w:r>
      <w:r w:rsidR="00660066">
        <w:rPr>
          <w:rFonts w:ascii="Times New Roman" w:hAnsi="Times New Roman" w:cs="Times New Roman"/>
          <w:sz w:val="24"/>
          <w:szCs w:val="24"/>
        </w:rPr>
        <w:t>. Information Technology</w:t>
      </w:r>
      <w:r w:rsidRPr="00380170">
        <w:rPr>
          <w:rFonts w:ascii="Times New Roman" w:hAnsi="Times New Roman" w:cs="Times New Roman"/>
          <w:sz w:val="24"/>
          <w:szCs w:val="24"/>
        </w:rPr>
        <w:t xml:space="preserve"> companies are forced to keep up </w:t>
      </w:r>
      <w:r w:rsidRPr="00380170">
        <w:rPr>
          <w:rFonts w:ascii="Times New Roman" w:hAnsi="Times New Roman" w:cs="Times New Roman"/>
          <w:sz w:val="24"/>
          <w:szCs w:val="24"/>
        </w:rPr>
        <w:lastRenderedPageBreak/>
        <w:t>with security to protect their information while staying up to date on current and future technology trends. Falling behind the curve could me</w:t>
      </w:r>
      <w:r w:rsidR="00F44E58">
        <w:rPr>
          <w:rFonts w:ascii="Times New Roman" w:hAnsi="Times New Roman" w:cs="Times New Roman"/>
          <w:sz w:val="24"/>
          <w:szCs w:val="24"/>
        </w:rPr>
        <w:t>an losing out on market niches, leading to the potential of being dissolved</w:t>
      </w:r>
      <w:r w:rsidRPr="00380170">
        <w:rPr>
          <w:rFonts w:ascii="Times New Roman" w:hAnsi="Times New Roman" w:cs="Times New Roman"/>
          <w:sz w:val="24"/>
          <w:szCs w:val="24"/>
        </w:rPr>
        <w:t xml:space="preserve">. When demand is high, you must provide what the consumer desires, when demand is low, </w:t>
      </w:r>
      <w:r w:rsidR="00660066">
        <w:rPr>
          <w:rFonts w:ascii="Times New Roman" w:hAnsi="Times New Roman" w:cs="Times New Roman"/>
          <w:sz w:val="24"/>
          <w:szCs w:val="24"/>
        </w:rPr>
        <w:t>continue</w:t>
      </w:r>
      <w:r w:rsidRPr="00380170">
        <w:rPr>
          <w:rFonts w:ascii="Times New Roman" w:hAnsi="Times New Roman" w:cs="Times New Roman"/>
          <w:sz w:val="24"/>
          <w:szCs w:val="24"/>
        </w:rPr>
        <w:t xml:space="preserve"> to plan ahead </w:t>
      </w:r>
      <w:r w:rsidR="00660066">
        <w:rPr>
          <w:rFonts w:ascii="Times New Roman" w:hAnsi="Times New Roman" w:cs="Times New Roman"/>
          <w:sz w:val="24"/>
          <w:szCs w:val="24"/>
        </w:rPr>
        <w:t xml:space="preserve">which </w:t>
      </w:r>
      <w:r w:rsidRPr="00380170">
        <w:rPr>
          <w:rFonts w:ascii="Times New Roman" w:hAnsi="Times New Roman" w:cs="Times New Roman"/>
          <w:sz w:val="24"/>
          <w:szCs w:val="24"/>
        </w:rPr>
        <w:t xml:space="preserve">is key in this industry. </w:t>
      </w:r>
    </w:p>
    <w:p w14:paraId="36F905F3" w14:textId="77777777" w:rsidR="00380170" w:rsidRDefault="00380170" w:rsidP="00380170">
      <w:pPr>
        <w:spacing w:before="0" w:after="0" w:line="240" w:lineRule="auto"/>
        <w:rPr>
          <w:rFonts w:ascii="Times New Roman" w:hAnsi="Times New Roman" w:cs="Times New Roman"/>
          <w:b/>
          <w:sz w:val="24"/>
          <w:szCs w:val="24"/>
          <w:u w:val="single"/>
        </w:rPr>
      </w:pPr>
    </w:p>
    <w:p w14:paraId="3784073F" w14:textId="1E1C1908"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 xml:space="preserve">Unemployment Rate </w:t>
      </w:r>
    </w:p>
    <w:p w14:paraId="48A91E54" w14:textId="3AFACF1A"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noProof/>
          <w:sz w:val="24"/>
          <w:szCs w:val="24"/>
        </w:rPr>
        <w:drawing>
          <wp:anchor distT="114300" distB="114300" distL="114300" distR="114300" simplePos="0" relativeHeight="251660288" behindDoc="0" locked="0" layoutInCell="1" hidden="0" allowOverlap="1" wp14:anchorId="16E4D7CA" wp14:editId="75A80D43">
            <wp:simplePos x="0" y="0"/>
            <wp:positionH relativeFrom="margin">
              <wp:align>right</wp:align>
            </wp:positionH>
            <wp:positionV relativeFrom="paragraph">
              <wp:posOffset>30480</wp:posOffset>
            </wp:positionV>
            <wp:extent cx="3528060" cy="2466975"/>
            <wp:effectExtent l="19050" t="19050" r="15240" b="28575"/>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28060" cy="2466975"/>
                    </a:xfrm>
                    <a:prstGeom prst="rect">
                      <a:avLst/>
                    </a:prstGeom>
                    <a:ln w="12700">
                      <a:solidFill>
                        <a:srgbClr val="000000"/>
                      </a:solidFill>
                      <a:prstDash val="solid"/>
                    </a:ln>
                  </pic:spPr>
                </pic:pic>
              </a:graphicData>
            </a:graphic>
            <wp14:sizeRelH relativeFrom="margin">
              <wp14:pctWidth>0</wp14:pctWidth>
            </wp14:sizeRelH>
            <wp14:sizeRelV relativeFrom="margin">
              <wp14:pctHeight>0</wp14:pctHeight>
            </wp14:sizeRelV>
          </wp:anchor>
        </w:drawing>
      </w:r>
      <w:r w:rsidR="00F44E58">
        <w:rPr>
          <w:rFonts w:ascii="Times New Roman" w:hAnsi="Times New Roman" w:cs="Times New Roman"/>
          <w:sz w:val="24"/>
          <w:szCs w:val="24"/>
        </w:rPr>
        <w:t>One key</w:t>
      </w:r>
      <w:r w:rsidRPr="00380170">
        <w:rPr>
          <w:rFonts w:ascii="Times New Roman" w:hAnsi="Times New Roman" w:cs="Times New Roman"/>
          <w:sz w:val="24"/>
          <w:szCs w:val="24"/>
        </w:rPr>
        <w:t xml:space="preserve"> economic indicator that plays a strong role i</w:t>
      </w:r>
      <w:r w:rsidR="00F44E58">
        <w:rPr>
          <w:rFonts w:ascii="Times New Roman" w:hAnsi="Times New Roman" w:cs="Times New Roman"/>
          <w:sz w:val="24"/>
          <w:szCs w:val="24"/>
        </w:rPr>
        <w:t xml:space="preserve">n the </w:t>
      </w:r>
      <w:r w:rsidR="008A6C5F">
        <w:rPr>
          <w:rFonts w:ascii="Times New Roman" w:hAnsi="Times New Roman" w:cs="Times New Roman"/>
          <w:sz w:val="24"/>
          <w:szCs w:val="24"/>
        </w:rPr>
        <w:t>Information Technology</w:t>
      </w:r>
      <w:r w:rsidR="00F44E58">
        <w:rPr>
          <w:rFonts w:ascii="Times New Roman" w:hAnsi="Times New Roman" w:cs="Times New Roman"/>
          <w:sz w:val="24"/>
          <w:szCs w:val="24"/>
        </w:rPr>
        <w:t xml:space="preserve"> B sector is</w:t>
      </w:r>
      <w:r w:rsidRPr="00380170">
        <w:rPr>
          <w:rFonts w:ascii="Times New Roman" w:hAnsi="Times New Roman" w:cs="Times New Roman"/>
          <w:sz w:val="24"/>
          <w:szCs w:val="24"/>
        </w:rPr>
        <w:t xml:space="preserve"> the unemployment rate and consumer spending. While technology is a factor in several industries, it will only be purchased if the economy is strong. Although we depend a lot on technology, it is not a necessity should people not have the money for it. Currently, the unemployment rate is low and consumer spending is high; people have jobs and are spending money. When the economy slows down again, technology will see its business slow down. The graph </w:t>
      </w:r>
      <w:r w:rsidR="00660066">
        <w:rPr>
          <w:rFonts w:ascii="Times New Roman" w:hAnsi="Times New Roman" w:cs="Times New Roman"/>
          <w:sz w:val="24"/>
          <w:szCs w:val="24"/>
        </w:rPr>
        <w:t>above</w:t>
      </w:r>
      <w:r w:rsidRPr="00380170">
        <w:rPr>
          <w:rFonts w:ascii="Times New Roman" w:hAnsi="Times New Roman" w:cs="Times New Roman"/>
          <w:sz w:val="24"/>
          <w:szCs w:val="24"/>
        </w:rPr>
        <w:t xml:space="preserve"> shows how much the unemployment rate has decreased since 2</w:t>
      </w:r>
      <w:r w:rsidR="00F44E58">
        <w:rPr>
          <w:rFonts w:ascii="Times New Roman" w:hAnsi="Times New Roman" w:cs="Times New Roman"/>
          <w:sz w:val="24"/>
          <w:szCs w:val="24"/>
        </w:rPr>
        <w:t>010. This is a strong indicator</w:t>
      </w:r>
      <w:r w:rsidRPr="00380170">
        <w:rPr>
          <w:rFonts w:ascii="Times New Roman" w:hAnsi="Times New Roman" w:cs="Times New Roman"/>
          <w:sz w:val="24"/>
          <w:szCs w:val="24"/>
        </w:rPr>
        <w:t xml:space="preserve"> for </w:t>
      </w:r>
      <w:r w:rsidR="008A6C5F">
        <w:rPr>
          <w:rFonts w:ascii="Times New Roman" w:hAnsi="Times New Roman" w:cs="Times New Roman"/>
          <w:sz w:val="24"/>
          <w:szCs w:val="24"/>
        </w:rPr>
        <w:t>Information Technology</w:t>
      </w:r>
      <w:r w:rsidR="00F44E58">
        <w:rPr>
          <w:rFonts w:ascii="Times New Roman" w:hAnsi="Times New Roman" w:cs="Times New Roman"/>
          <w:sz w:val="24"/>
          <w:szCs w:val="24"/>
        </w:rPr>
        <w:t xml:space="preserve"> since human capital </w:t>
      </w:r>
      <w:r w:rsidR="00660066">
        <w:rPr>
          <w:rFonts w:ascii="Times New Roman" w:hAnsi="Times New Roman" w:cs="Times New Roman"/>
          <w:sz w:val="24"/>
          <w:szCs w:val="24"/>
        </w:rPr>
        <w:t>can be a crucial to a business’s</w:t>
      </w:r>
      <w:r w:rsidR="00F44E58">
        <w:rPr>
          <w:rFonts w:ascii="Times New Roman" w:hAnsi="Times New Roman" w:cs="Times New Roman"/>
          <w:sz w:val="24"/>
          <w:szCs w:val="24"/>
        </w:rPr>
        <w:t xml:space="preserve"> operations.</w:t>
      </w:r>
    </w:p>
    <w:p w14:paraId="1AFD54B5" w14:textId="77777777" w:rsidR="00380170" w:rsidRPr="00380170" w:rsidRDefault="00380170" w:rsidP="00380170">
      <w:pPr>
        <w:spacing w:before="0" w:after="0" w:line="240" w:lineRule="auto"/>
        <w:rPr>
          <w:rFonts w:ascii="Times New Roman" w:hAnsi="Times New Roman" w:cs="Times New Roman"/>
          <w:sz w:val="24"/>
          <w:szCs w:val="24"/>
        </w:rPr>
      </w:pPr>
    </w:p>
    <w:p w14:paraId="03A77594" w14:textId="05188DE5"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b/>
          <w:sz w:val="24"/>
          <w:szCs w:val="24"/>
          <w:u w:val="single"/>
        </w:rPr>
        <w:t>Financial Analysis</w:t>
      </w:r>
    </w:p>
    <w:p w14:paraId="4A566FBA" w14:textId="56EEC44C" w:rsidR="00380170"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For a financial analysis, we continued to focus on the industry’s five key players. Overall, these companies all have high short and long-term debt due to the need of staying competitive in the industry. Also, the majority of company revenues are spent on R&amp;D, and marketing cost</w:t>
      </w:r>
      <w:r w:rsidR="00F44E58">
        <w:rPr>
          <w:rFonts w:ascii="Times New Roman" w:hAnsi="Times New Roman" w:cs="Times New Roman"/>
          <w:sz w:val="24"/>
          <w:szCs w:val="24"/>
        </w:rPr>
        <w:t>s. In order to stay competitive</w:t>
      </w:r>
      <w:r w:rsidRPr="00380170">
        <w:rPr>
          <w:rFonts w:ascii="Times New Roman" w:hAnsi="Times New Roman" w:cs="Times New Roman"/>
          <w:sz w:val="24"/>
          <w:szCs w:val="24"/>
        </w:rPr>
        <w:t xml:space="preserve"> in the industry, you must adapt to rapid growth. When preparing for rapid growth, companies must keep in mind that expenses will increase. Companies must be prepared to deal with increased expenses that come with growth or they may face financial trouble. A company must take on the high debt knowing that their level of cash will decrease to cover the debt. </w:t>
      </w:r>
    </w:p>
    <w:p w14:paraId="71091EEA" w14:textId="77777777" w:rsidR="00380170" w:rsidRPr="00380170" w:rsidRDefault="00380170" w:rsidP="00380170">
      <w:pPr>
        <w:spacing w:before="0" w:after="0" w:line="240" w:lineRule="auto"/>
        <w:rPr>
          <w:rFonts w:ascii="Times New Roman" w:hAnsi="Times New Roman" w:cs="Times New Roman"/>
          <w:sz w:val="24"/>
          <w:szCs w:val="24"/>
          <w:u w:val="single"/>
        </w:rPr>
      </w:pPr>
    </w:p>
    <w:p w14:paraId="05F3E9E0" w14:textId="77777777"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Revenues &amp; Consumer Demand</w:t>
      </w:r>
    </w:p>
    <w:p w14:paraId="795FFB61" w14:textId="09AE4987" w:rsidR="00380170"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Revenues for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sector depend on the consumer demand for technological advances</w:t>
      </w:r>
      <w:r w:rsidR="00F44E58">
        <w:rPr>
          <w:rFonts w:ascii="Times New Roman" w:hAnsi="Times New Roman" w:cs="Times New Roman"/>
          <w:sz w:val="24"/>
          <w:szCs w:val="24"/>
        </w:rPr>
        <w:t>. Recently, we have seen a rise in demand for these products.</w:t>
      </w:r>
      <w:r w:rsidRPr="00380170">
        <w:rPr>
          <w:rFonts w:ascii="Times New Roman" w:hAnsi="Times New Roman" w:cs="Times New Roman"/>
          <w:sz w:val="24"/>
          <w:szCs w:val="24"/>
        </w:rPr>
        <w:t xml:space="preserve"> Every day</w:t>
      </w:r>
      <w:r w:rsidR="00F44E58">
        <w:rPr>
          <w:rFonts w:ascii="Times New Roman" w:hAnsi="Times New Roman" w:cs="Times New Roman"/>
          <w:sz w:val="24"/>
          <w:szCs w:val="24"/>
        </w:rPr>
        <w:t>,</w:t>
      </w:r>
      <w:r w:rsidRPr="00380170">
        <w:rPr>
          <w:rFonts w:ascii="Times New Roman" w:hAnsi="Times New Roman" w:cs="Times New Roman"/>
          <w:sz w:val="24"/>
          <w:szCs w:val="24"/>
        </w:rPr>
        <w:t xml:space="preserve"> we depend on technology that interacts with various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s</w:t>
      </w:r>
      <w:r w:rsidR="00660066">
        <w:rPr>
          <w:rFonts w:ascii="Times New Roman" w:hAnsi="Times New Roman" w:cs="Times New Roman"/>
          <w:sz w:val="24"/>
          <w:szCs w:val="24"/>
        </w:rPr>
        <w:t>ystems through the Internet of Things. The Internet of T</w:t>
      </w:r>
      <w:r w:rsidRPr="00380170">
        <w:rPr>
          <w:rFonts w:ascii="Times New Roman" w:hAnsi="Times New Roman" w:cs="Times New Roman"/>
          <w:sz w:val="24"/>
          <w:szCs w:val="24"/>
        </w:rPr>
        <w:t>hings is the concept of connecting any device to eithe</w:t>
      </w:r>
      <w:r w:rsidR="00F44E58">
        <w:rPr>
          <w:rFonts w:ascii="Times New Roman" w:hAnsi="Times New Roman" w:cs="Times New Roman"/>
          <w:sz w:val="24"/>
          <w:szCs w:val="24"/>
        </w:rPr>
        <w:t>r the Internet or other devices</w:t>
      </w:r>
      <w:r w:rsidRPr="00380170">
        <w:rPr>
          <w:rFonts w:ascii="Times New Roman" w:hAnsi="Times New Roman" w:cs="Times New Roman"/>
          <w:sz w:val="24"/>
          <w:szCs w:val="24"/>
        </w:rPr>
        <w:t xml:space="preserve"> including cell phones, appliances, headphones or wearable devices. Since consumer demand in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sector is focused on innovative technology, it pushes companies like Cisco, HP, and Motorola, some of the sectors top contributors, to implement the best systems. With innovative systems being evolved, customers </w:t>
      </w:r>
      <w:r w:rsidRPr="00380170">
        <w:rPr>
          <w:rFonts w:ascii="Times New Roman" w:hAnsi="Times New Roman" w:cs="Times New Roman"/>
          <w:sz w:val="24"/>
          <w:szCs w:val="24"/>
        </w:rPr>
        <w:lastRenderedPageBreak/>
        <w:t xml:space="preserve">are constantly digging for updated technology in various forms.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sector makes up 22% of the overall S&amp;P 500. We suggest that this is because of the overwhelming interest in the expansion of the Internet of Things.</w:t>
      </w:r>
    </w:p>
    <w:p w14:paraId="743108A0" w14:textId="77777777" w:rsid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sz w:val="24"/>
          <w:szCs w:val="24"/>
        </w:rPr>
        <w:t xml:space="preserve"> </w:t>
      </w:r>
    </w:p>
    <w:p w14:paraId="1A847ED5" w14:textId="7F86DF4A" w:rsidR="00380170" w:rsidRPr="00380170" w:rsidRDefault="00380170" w:rsidP="00380170">
      <w:pPr>
        <w:spacing w:before="0" w:after="0" w:line="240" w:lineRule="auto"/>
        <w:rPr>
          <w:rFonts w:ascii="Times New Roman" w:hAnsi="Times New Roman" w:cs="Times New Roman"/>
          <w:b/>
          <w:sz w:val="24"/>
          <w:szCs w:val="24"/>
        </w:rPr>
      </w:pPr>
      <w:r w:rsidRPr="00380170">
        <w:rPr>
          <w:rFonts w:ascii="Times New Roman" w:hAnsi="Times New Roman" w:cs="Times New Roman"/>
          <w:b/>
          <w:sz w:val="24"/>
          <w:szCs w:val="24"/>
        </w:rPr>
        <w:t>Ratios</w:t>
      </w:r>
      <w:r>
        <w:rPr>
          <w:rFonts w:ascii="Times New Roman" w:hAnsi="Times New Roman" w:cs="Times New Roman"/>
          <w:sz w:val="24"/>
          <w:szCs w:val="24"/>
          <w:u w:val="single"/>
        </w:rPr>
        <w:t xml:space="preserve"> </w:t>
      </w:r>
    </w:p>
    <w:p w14:paraId="61F5D5B4" w14:textId="6225D56B" w:rsidR="00A8563A" w:rsidRDefault="00380170" w:rsidP="00A8563A">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Within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sector there is a great correlation between how much a company is spending on research and development and their gross margin. As we can see in the below table, Cisco and Qualcomm are leading in R&amp;D expenditures and also have the greatest gross margins. In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sector, it’s important to spend a lot of time and money in the research of products. Since research and development contributes so much to the final product in the technology industry, we see why gross margins are high when a company is putting so much research and knowledge behind a product. Cisco and Qualcomm spend 10 times the amount of money on R&amp;D as Motorola which contributes to a Gross Margin that is roughly 20% greater than that of Motorola. Consumers only want the best product and R&amp;D allows the end products to be that much greater. </w:t>
      </w:r>
    </w:p>
    <w:p w14:paraId="60794AD4" w14:textId="77777777" w:rsidR="00A8563A" w:rsidRPr="00A8563A" w:rsidRDefault="00A8563A" w:rsidP="00A8563A">
      <w:pPr>
        <w:spacing w:before="0" w:after="0" w:line="240" w:lineRule="auto"/>
        <w:rPr>
          <w:rFonts w:ascii="Times New Roman" w:eastAsia="Times New Roman" w:hAnsi="Times New Roman" w:cs="Times New Roman"/>
          <w:color w:val="auto"/>
          <w:sz w:val="24"/>
          <w:szCs w:val="24"/>
        </w:rPr>
      </w:pPr>
    </w:p>
    <w:tbl>
      <w:tblPr>
        <w:tblW w:w="9291" w:type="dxa"/>
        <w:tblCellMar>
          <w:top w:w="15" w:type="dxa"/>
          <w:left w:w="15" w:type="dxa"/>
          <w:bottom w:w="15" w:type="dxa"/>
          <w:right w:w="15" w:type="dxa"/>
        </w:tblCellMar>
        <w:tblLook w:val="04A0" w:firstRow="1" w:lastRow="0" w:firstColumn="1" w:lastColumn="0" w:noHBand="0" w:noVBand="1"/>
      </w:tblPr>
      <w:tblGrid>
        <w:gridCol w:w="1531"/>
        <w:gridCol w:w="1856"/>
        <w:gridCol w:w="1967"/>
        <w:gridCol w:w="1268"/>
        <w:gridCol w:w="1349"/>
        <w:gridCol w:w="1320"/>
      </w:tblGrid>
      <w:tr w:rsidR="00A8563A" w:rsidRPr="00A8563A" w14:paraId="43EE52E1" w14:textId="77777777" w:rsidTr="00A8563A">
        <w:trPr>
          <w:trHeight w:val="507"/>
        </w:trPr>
        <w:tc>
          <w:tcPr>
            <w:tcW w:w="0" w:type="auto"/>
            <w:tcBorders>
              <w:top w:val="single" w:sz="8" w:space="0" w:color="000000"/>
              <w:left w:val="single" w:sz="8" w:space="0" w:color="000000"/>
              <w:bottom w:val="single" w:sz="8" w:space="0" w:color="000000"/>
              <w:right w:val="single" w:sz="8" w:space="0" w:color="000000"/>
            </w:tcBorders>
            <w:shd w:val="clear" w:color="auto" w:fill="4A86E8"/>
            <w:tcMar>
              <w:top w:w="280" w:type="dxa"/>
              <w:left w:w="100" w:type="dxa"/>
              <w:bottom w:w="100" w:type="dxa"/>
              <w:right w:w="100" w:type="dxa"/>
            </w:tcMar>
            <w:hideMark/>
          </w:tcPr>
          <w:p w14:paraId="2F1453B3"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b/>
                <w:bCs/>
                <w:color w:val="000000"/>
              </w:rPr>
              <w:t>Company</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40" w:type="dxa"/>
              <w:left w:w="100" w:type="dxa"/>
              <w:bottom w:w="100" w:type="dxa"/>
              <w:right w:w="100" w:type="dxa"/>
            </w:tcMar>
            <w:hideMark/>
          </w:tcPr>
          <w:p w14:paraId="39DBD6CA"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b/>
                <w:bCs/>
                <w:color w:val="000000"/>
              </w:rPr>
              <w:t xml:space="preserve">R&amp;D Expenditures </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40" w:type="dxa"/>
              <w:left w:w="100" w:type="dxa"/>
              <w:bottom w:w="100" w:type="dxa"/>
              <w:right w:w="100" w:type="dxa"/>
            </w:tcMar>
            <w:hideMark/>
          </w:tcPr>
          <w:p w14:paraId="41CBD847"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b/>
                <w:bCs/>
                <w:color w:val="000000"/>
              </w:rPr>
              <w:t>Enterprise Value/Sales</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40" w:type="dxa"/>
              <w:left w:w="100" w:type="dxa"/>
              <w:bottom w:w="100" w:type="dxa"/>
              <w:right w:w="100" w:type="dxa"/>
            </w:tcMar>
            <w:hideMark/>
          </w:tcPr>
          <w:p w14:paraId="4434EDEA"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b/>
                <w:bCs/>
                <w:color w:val="000000"/>
              </w:rPr>
              <w:t>Gross Margin</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280" w:type="dxa"/>
              <w:left w:w="100" w:type="dxa"/>
              <w:bottom w:w="100" w:type="dxa"/>
              <w:right w:w="100" w:type="dxa"/>
            </w:tcMar>
            <w:hideMark/>
          </w:tcPr>
          <w:p w14:paraId="3D9806D8"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b/>
                <w:bCs/>
                <w:color w:val="000000"/>
              </w:rPr>
              <w:t>Price/Sales</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280" w:type="dxa"/>
              <w:left w:w="100" w:type="dxa"/>
              <w:bottom w:w="100" w:type="dxa"/>
              <w:right w:w="100" w:type="dxa"/>
            </w:tcMar>
            <w:hideMark/>
          </w:tcPr>
          <w:p w14:paraId="0C4B6856"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b/>
                <w:bCs/>
                <w:color w:val="000000"/>
              </w:rPr>
              <w:t>Current Ratio</w:t>
            </w:r>
          </w:p>
        </w:tc>
      </w:tr>
      <w:tr w:rsidR="00A8563A" w:rsidRPr="00A8563A" w14:paraId="7C0C00A5" w14:textId="77777777" w:rsidTr="00A8563A">
        <w:trPr>
          <w:trHeight w:val="352"/>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240" w:type="dxa"/>
              <w:left w:w="100" w:type="dxa"/>
              <w:bottom w:w="100" w:type="dxa"/>
              <w:right w:w="100" w:type="dxa"/>
            </w:tcMar>
            <w:hideMark/>
          </w:tcPr>
          <w:p w14:paraId="28EE5EF3"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 xml:space="preserve">Cisco </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40" w:type="dxa"/>
              <w:left w:w="100" w:type="dxa"/>
              <w:bottom w:w="100" w:type="dxa"/>
              <w:right w:w="100" w:type="dxa"/>
            </w:tcMar>
            <w:hideMark/>
          </w:tcPr>
          <w:p w14:paraId="5BBD689E"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1.626 B</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0C635529"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3.53</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40" w:type="dxa"/>
              <w:left w:w="100" w:type="dxa"/>
              <w:bottom w:w="100" w:type="dxa"/>
              <w:right w:w="100" w:type="dxa"/>
            </w:tcMar>
            <w:hideMark/>
          </w:tcPr>
          <w:p w14:paraId="59C6BE9D"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63.00%</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388B7A22"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4.07</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59D92FCF"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2.29</w:t>
            </w:r>
          </w:p>
        </w:tc>
      </w:tr>
      <w:tr w:rsidR="00A8563A" w:rsidRPr="00A8563A" w14:paraId="5193F082" w14:textId="77777777" w:rsidTr="00A8563A">
        <w:trPr>
          <w:trHeight w:val="292"/>
        </w:trPr>
        <w:tc>
          <w:tcPr>
            <w:tcW w:w="0" w:type="auto"/>
            <w:tcBorders>
              <w:top w:val="single" w:sz="8" w:space="0" w:color="000000"/>
              <w:left w:val="single" w:sz="8" w:space="0" w:color="000000"/>
              <w:bottom w:val="single" w:sz="8" w:space="0" w:color="000000"/>
              <w:right w:val="single" w:sz="8" w:space="0" w:color="000000"/>
            </w:tcBorders>
            <w:tcMar>
              <w:top w:w="140" w:type="dxa"/>
              <w:left w:w="100" w:type="dxa"/>
              <w:bottom w:w="100" w:type="dxa"/>
              <w:right w:w="100" w:type="dxa"/>
            </w:tcMar>
            <w:hideMark/>
          </w:tcPr>
          <w:p w14:paraId="7381C215"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Motorola</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40" w:type="dxa"/>
              <w:left w:w="100" w:type="dxa"/>
              <w:bottom w:w="100" w:type="dxa"/>
              <w:right w:w="100" w:type="dxa"/>
            </w:tcMar>
            <w:hideMark/>
          </w:tcPr>
          <w:p w14:paraId="53FFA17B"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.162 B</w:t>
            </w:r>
          </w:p>
        </w:tc>
        <w:tc>
          <w:tcPr>
            <w:tcW w:w="0" w:type="auto"/>
            <w:tcBorders>
              <w:top w:val="single" w:sz="8" w:space="0" w:color="000000"/>
              <w:left w:val="single" w:sz="8" w:space="0" w:color="000000"/>
              <w:bottom w:val="single" w:sz="8" w:space="0" w:color="000000"/>
              <w:right w:val="single" w:sz="8" w:space="0" w:color="000000"/>
            </w:tcBorders>
            <w:tcMar>
              <w:top w:w="140" w:type="dxa"/>
              <w:left w:w="100" w:type="dxa"/>
              <w:bottom w:w="100" w:type="dxa"/>
              <w:right w:w="100" w:type="dxa"/>
            </w:tcMar>
            <w:hideMark/>
          </w:tcPr>
          <w:p w14:paraId="10E2BD49"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3.46</w:t>
            </w:r>
          </w:p>
        </w:tc>
        <w:tc>
          <w:tcPr>
            <w:tcW w:w="0" w:type="auto"/>
            <w:tcBorders>
              <w:top w:val="single" w:sz="8" w:space="0" w:color="000000"/>
              <w:left w:val="single" w:sz="8" w:space="0" w:color="000000"/>
              <w:bottom w:val="single" w:sz="8" w:space="0" w:color="000000"/>
              <w:right w:val="single" w:sz="8" w:space="0" w:color="000000"/>
            </w:tcBorders>
            <w:tcMar>
              <w:top w:w="140" w:type="dxa"/>
              <w:left w:w="100" w:type="dxa"/>
              <w:bottom w:w="100" w:type="dxa"/>
              <w:right w:w="100" w:type="dxa"/>
            </w:tcMar>
            <w:hideMark/>
          </w:tcPr>
          <w:p w14:paraId="65844593"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45.18%</w:t>
            </w:r>
          </w:p>
        </w:tc>
        <w:tc>
          <w:tcPr>
            <w:tcW w:w="0" w:type="auto"/>
            <w:tcBorders>
              <w:top w:val="single" w:sz="8" w:space="0" w:color="000000"/>
              <w:left w:val="single" w:sz="8" w:space="0" w:color="000000"/>
              <w:bottom w:val="single" w:sz="8" w:space="0" w:color="000000"/>
              <w:right w:val="single" w:sz="8" w:space="0" w:color="000000"/>
            </w:tcBorders>
            <w:tcMar>
              <w:top w:w="140" w:type="dxa"/>
              <w:left w:w="100" w:type="dxa"/>
              <w:bottom w:w="100" w:type="dxa"/>
              <w:right w:w="100" w:type="dxa"/>
            </w:tcMar>
            <w:hideMark/>
          </w:tcPr>
          <w:p w14:paraId="1E6E111D"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2.93</w:t>
            </w:r>
          </w:p>
        </w:tc>
        <w:tc>
          <w:tcPr>
            <w:tcW w:w="0" w:type="auto"/>
            <w:tcBorders>
              <w:top w:val="single" w:sz="8" w:space="0" w:color="000000"/>
              <w:left w:val="single" w:sz="8" w:space="0" w:color="000000"/>
              <w:bottom w:val="single" w:sz="8" w:space="0" w:color="000000"/>
              <w:right w:val="single" w:sz="8" w:space="0" w:color="000000"/>
            </w:tcBorders>
            <w:tcMar>
              <w:top w:w="140" w:type="dxa"/>
              <w:left w:w="100" w:type="dxa"/>
              <w:bottom w:w="100" w:type="dxa"/>
              <w:right w:w="100" w:type="dxa"/>
            </w:tcMar>
            <w:hideMark/>
          </w:tcPr>
          <w:p w14:paraId="7F9350E9"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1.21</w:t>
            </w:r>
          </w:p>
        </w:tc>
      </w:tr>
      <w:tr w:rsidR="00A8563A" w:rsidRPr="00A8563A" w14:paraId="679E40F9" w14:textId="77777777" w:rsidTr="00A8563A">
        <w:trPr>
          <w:trHeight w:val="282"/>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337E7A6D"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AMD, Inc.</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162B8137"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.504 B</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1E08D7C0"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2.85</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5449A023"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44.59%</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2791522E"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2.82</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0D0A8508"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2.52</w:t>
            </w:r>
          </w:p>
        </w:tc>
      </w:tr>
      <w:tr w:rsidR="00A8563A" w:rsidRPr="00A8563A" w14:paraId="17DE2C59" w14:textId="77777777" w:rsidTr="00A8563A">
        <w:trPr>
          <w:trHeight w:val="28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00" w:type="dxa"/>
              <w:right w:w="100" w:type="dxa"/>
            </w:tcMar>
            <w:hideMark/>
          </w:tcPr>
          <w:p w14:paraId="3D2F6BB8"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HP, Inc.</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00" w:type="dxa"/>
              <w:right w:w="100" w:type="dxa"/>
            </w:tcMar>
            <w:hideMark/>
          </w:tcPr>
          <w:p w14:paraId="5F4454D3"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.347 B</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00" w:type="dxa"/>
              <w:right w:w="100" w:type="dxa"/>
            </w:tcMar>
            <w:hideMark/>
          </w:tcPr>
          <w:p w14:paraId="5B76FA78"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.64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00" w:type="dxa"/>
              <w:right w:w="100" w:type="dxa"/>
            </w:tcMar>
            <w:hideMark/>
          </w:tcPr>
          <w:p w14:paraId="7E73A2EF"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19.16%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00" w:type="dxa"/>
              <w:right w:w="100" w:type="dxa"/>
            </w:tcMar>
            <w:hideMark/>
          </w:tcPr>
          <w:p w14:paraId="353EA6C2"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.65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40" w:type="dxa"/>
              <w:left w:w="100" w:type="dxa"/>
              <w:bottom w:w="100" w:type="dxa"/>
              <w:right w:w="100" w:type="dxa"/>
            </w:tcMar>
            <w:hideMark/>
          </w:tcPr>
          <w:p w14:paraId="3F9024BD"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0.85</w:t>
            </w:r>
          </w:p>
        </w:tc>
      </w:tr>
      <w:tr w:rsidR="00A8563A" w:rsidRPr="00A8563A" w14:paraId="459A4397" w14:textId="77777777" w:rsidTr="00A8563A">
        <w:trPr>
          <w:trHeight w:val="344"/>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415802F6"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 xml:space="preserve">Qualcomm, Inc. </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40" w:type="dxa"/>
              <w:left w:w="100" w:type="dxa"/>
              <w:bottom w:w="100" w:type="dxa"/>
              <w:right w:w="100" w:type="dxa"/>
            </w:tcMar>
            <w:hideMark/>
          </w:tcPr>
          <w:p w14:paraId="68766CC9"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1.416 B</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2238378F"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3.02</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40" w:type="dxa"/>
              <w:left w:w="100" w:type="dxa"/>
              <w:bottom w:w="100" w:type="dxa"/>
              <w:right w:w="100" w:type="dxa"/>
            </w:tcMar>
            <w:hideMark/>
          </w:tcPr>
          <w:p w14:paraId="61B828F0"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57.98%</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71075DAB"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3.81</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40" w:type="dxa"/>
              <w:left w:w="100" w:type="dxa"/>
              <w:bottom w:w="100" w:type="dxa"/>
              <w:right w:w="100" w:type="dxa"/>
            </w:tcMar>
            <w:hideMark/>
          </w:tcPr>
          <w:p w14:paraId="42A16B32" w14:textId="77777777" w:rsidR="00A8563A" w:rsidRPr="00A8563A" w:rsidRDefault="00A8563A" w:rsidP="00A8563A">
            <w:pPr>
              <w:spacing w:before="0" w:after="0" w:line="240" w:lineRule="auto"/>
              <w:jc w:val="center"/>
              <w:rPr>
                <w:rFonts w:ascii="Times New Roman" w:eastAsia="Times New Roman" w:hAnsi="Times New Roman" w:cs="Times New Roman"/>
                <w:color w:val="auto"/>
                <w:sz w:val="24"/>
                <w:szCs w:val="24"/>
              </w:rPr>
            </w:pPr>
            <w:r w:rsidRPr="00A8563A">
              <w:rPr>
                <w:rFonts w:eastAsia="Times New Roman" w:cs="Times New Roman"/>
              </w:rPr>
              <w:t>2.73</w:t>
            </w:r>
          </w:p>
        </w:tc>
      </w:tr>
    </w:tbl>
    <w:p w14:paraId="66FA4C90" w14:textId="2276ECC6" w:rsidR="00380170" w:rsidRPr="00A8563A"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 </w:t>
      </w:r>
    </w:p>
    <w:p w14:paraId="2B582008" w14:textId="77777777"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b/>
          <w:sz w:val="24"/>
          <w:szCs w:val="24"/>
          <w:u w:val="single"/>
        </w:rPr>
        <w:t>Company Analysis</w:t>
      </w:r>
    </w:p>
    <w:p w14:paraId="7CB416DD" w14:textId="0258A10B" w:rsidR="00A8563A"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We currently hold Ichor Holdings Ltd, Applied Materials Inc, and Square Inc Class A. They are small in proportion compar</w:t>
      </w:r>
      <w:r w:rsidR="009F30D1">
        <w:rPr>
          <w:rFonts w:ascii="Times New Roman" w:hAnsi="Times New Roman" w:cs="Times New Roman"/>
          <w:sz w:val="24"/>
          <w:szCs w:val="24"/>
        </w:rPr>
        <w:t>ed to our overall portfolio holding</w:t>
      </w:r>
      <w:r w:rsidRPr="00380170">
        <w:rPr>
          <w:rFonts w:ascii="Times New Roman" w:hAnsi="Times New Roman" w:cs="Times New Roman"/>
          <w:sz w:val="24"/>
          <w:szCs w:val="24"/>
        </w:rPr>
        <w:t xml:space="preserve"> only 10%. They are $16,754.94 out of $176,268.78. </w:t>
      </w:r>
    </w:p>
    <w:p w14:paraId="6C0461A4" w14:textId="23832AEF" w:rsid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Square continues to perform well while Applied Materials and Ichor </w:t>
      </w:r>
      <w:r w:rsidR="00A8563A">
        <w:rPr>
          <w:rFonts w:ascii="Times New Roman" w:hAnsi="Times New Roman" w:cs="Times New Roman"/>
          <w:sz w:val="24"/>
          <w:szCs w:val="24"/>
        </w:rPr>
        <w:t xml:space="preserve">Holdings </w:t>
      </w:r>
      <w:r w:rsidRPr="00380170">
        <w:rPr>
          <w:rFonts w:ascii="Times New Roman" w:hAnsi="Times New Roman" w:cs="Times New Roman"/>
          <w:sz w:val="24"/>
          <w:szCs w:val="24"/>
        </w:rPr>
        <w:t xml:space="preserve">are showing a downward trend. Both Ichor </w:t>
      </w:r>
      <w:r w:rsidR="00A8563A">
        <w:rPr>
          <w:rFonts w:ascii="Times New Roman" w:hAnsi="Times New Roman" w:cs="Times New Roman"/>
          <w:sz w:val="24"/>
          <w:szCs w:val="24"/>
        </w:rPr>
        <w:t xml:space="preserve">Holdings </w:t>
      </w:r>
      <w:r w:rsidRPr="00380170">
        <w:rPr>
          <w:rFonts w:ascii="Times New Roman" w:hAnsi="Times New Roman" w:cs="Times New Roman"/>
          <w:sz w:val="24"/>
          <w:szCs w:val="24"/>
        </w:rPr>
        <w:t xml:space="preserve">and Applied Materials are cyclical companies which could be a positive indicator that trends will always be changing for these companies. Since semiconductors have several end products including personal computers, consumer products, communication infrastructure, and automotive products, it has a wide industry to keep its performance level up. Both Ichor </w:t>
      </w:r>
      <w:r w:rsidR="00A8563A">
        <w:rPr>
          <w:rFonts w:ascii="Times New Roman" w:hAnsi="Times New Roman" w:cs="Times New Roman"/>
          <w:sz w:val="24"/>
          <w:szCs w:val="24"/>
        </w:rPr>
        <w:t xml:space="preserve">Holdings </w:t>
      </w:r>
      <w:r w:rsidRPr="00380170">
        <w:rPr>
          <w:rFonts w:ascii="Times New Roman" w:hAnsi="Times New Roman" w:cs="Times New Roman"/>
          <w:sz w:val="24"/>
          <w:szCs w:val="24"/>
        </w:rPr>
        <w:t>and Applied Materials are affected by the growth of the Internet of Things and the expansion of technology</w:t>
      </w:r>
      <w:r w:rsidR="00FA58DC">
        <w:rPr>
          <w:rFonts w:ascii="Times New Roman" w:hAnsi="Times New Roman" w:cs="Times New Roman"/>
          <w:sz w:val="24"/>
          <w:szCs w:val="24"/>
        </w:rPr>
        <w:t xml:space="preserve"> but </w:t>
      </w:r>
      <w:r w:rsidR="00BC163A">
        <w:rPr>
          <w:rFonts w:ascii="Times New Roman" w:hAnsi="Times New Roman" w:cs="Times New Roman"/>
          <w:sz w:val="24"/>
          <w:szCs w:val="24"/>
        </w:rPr>
        <w:t>possibly</w:t>
      </w:r>
      <w:r w:rsidR="00FA58DC">
        <w:rPr>
          <w:rFonts w:ascii="Times New Roman" w:hAnsi="Times New Roman" w:cs="Times New Roman"/>
          <w:sz w:val="24"/>
          <w:szCs w:val="24"/>
        </w:rPr>
        <w:t xml:space="preserve"> in the long term</w:t>
      </w:r>
      <w:r w:rsidR="00BC163A">
        <w:rPr>
          <w:rFonts w:ascii="Times New Roman" w:hAnsi="Times New Roman" w:cs="Times New Roman"/>
          <w:sz w:val="24"/>
          <w:szCs w:val="24"/>
        </w:rPr>
        <w:t xml:space="preserve"> prospect</w:t>
      </w:r>
      <w:r w:rsidRPr="00380170">
        <w:rPr>
          <w:rFonts w:ascii="Times New Roman" w:hAnsi="Times New Roman" w:cs="Times New Roman"/>
          <w:sz w:val="24"/>
          <w:szCs w:val="24"/>
        </w:rPr>
        <w:t>.</w:t>
      </w:r>
      <w:r>
        <w:rPr>
          <w:rFonts w:ascii="Times New Roman" w:hAnsi="Times New Roman" w:cs="Times New Roman"/>
          <w:sz w:val="24"/>
          <w:szCs w:val="24"/>
        </w:rPr>
        <w:t xml:space="preserve"> </w:t>
      </w:r>
      <w:r w:rsidRPr="00380170">
        <w:rPr>
          <w:rFonts w:ascii="Times New Roman" w:hAnsi="Times New Roman" w:cs="Times New Roman"/>
          <w:sz w:val="24"/>
          <w:szCs w:val="24"/>
        </w:rPr>
        <w:t xml:space="preserve">This includes smartphones, smartwatches, home devices and systems, smart cars and more. </w:t>
      </w:r>
    </w:p>
    <w:p w14:paraId="27B7BD01" w14:textId="71D93DF5" w:rsidR="00FA58DC" w:rsidRDefault="00FA58DC" w:rsidP="00380170">
      <w:pPr>
        <w:spacing w:before="0" w:after="0" w:line="240" w:lineRule="auto"/>
        <w:rPr>
          <w:rFonts w:ascii="Times New Roman" w:hAnsi="Times New Roman" w:cs="Times New Roman"/>
          <w:sz w:val="24"/>
          <w:szCs w:val="24"/>
        </w:rPr>
      </w:pPr>
    </w:p>
    <w:p w14:paraId="7F22D13A" w14:textId="1781CAB0" w:rsidR="00380170" w:rsidRPr="00380170" w:rsidRDefault="00FA58DC"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lastRenderedPageBreak/>
        <w:t xml:space="preserve">Applied Materials makes up 3.7% of our portfolio and Ichor 1.9%. Interestingly, Applied Materials is one of Ichor’s biggest customers. 40% of Ichor’s </w:t>
      </w:r>
      <w:r>
        <w:rPr>
          <w:rFonts w:ascii="Times New Roman" w:hAnsi="Times New Roman" w:cs="Times New Roman"/>
          <w:sz w:val="24"/>
          <w:szCs w:val="24"/>
        </w:rPr>
        <w:t>sales are created from Applied M</w:t>
      </w:r>
      <w:r w:rsidRPr="00380170">
        <w:rPr>
          <w:rFonts w:ascii="Times New Roman" w:hAnsi="Times New Roman" w:cs="Times New Roman"/>
          <w:sz w:val="24"/>
          <w:szCs w:val="24"/>
        </w:rPr>
        <w:t>aterials</w:t>
      </w:r>
      <w:r>
        <w:rPr>
          <w:rFonts w:ascii="Times New Roman" w:hAnsi="Times New Roman" w:cs="Times New Roman"/>
          <w:sz w:val="24"/>
          <w:szCs w:val="24"/>
        </w:rPr>
        <w:t xml:space="preserve"> purchases</w:t>
      </w:r>
      <w:r w:rsidRPr="00380170">
        <w:rPr>
          <w:rFonts w:ascii="Times New Roman" w:hAnsi="Times New Roman" w:cs="Times New Roman"/>
          <w:sz w:val="24"/>
          <w:szCs w:val="24"/>
        </w:rPr>
        <w:t>. Because of this connection, we see a trend in their overall performance. Both Applied Materials and Ichor’s stock prices have decreased since December of 2017. We believe that both Applied Materials and Ichor stocks should be sold due to the current downward trend of their sto</w:t>
      </w:r>
      <w:r>
        <w:rPr>
          <w:rFonts w:ascii="Times New Roman" w:hAnsi="Times New Roman" w:cs="Times New Roman"/>
          <w:sz w:val="24"/>
          <w:szCs w:val="24"/>
        </w:rPr>
        <w:t>cks but also because of the cyclical characteristics of this industry, especially when</w:t>
      </w:r>
      <w:r w:rsidRPr="00380170">
        <w:rPr>
          <w:rFonts w:ascii="Times New Roman" w:hAnsi="Times New Roman" w:cs="Times New Roman"/>
          <w:sz w:val="24"/>
          <w:szCs w:val="24"/>
        </w:rPr>
        <w:t xml:space="preserve"> transition</w:t>
      </w:r>
      <w:r>
        <w:rPr>
          <w:rFonts w:ascii="Times New Roman" w:hAnsi="Times New Roman" w:cs="Times New Roman"/>
          <w:sz w:val="24"/>
          <w:szCs w:val="24"/>
        </w:rPr>
        <w:t>ing</w:t>
      </w:r>
      <w:r w:rsidRPr="00380170">
        <w:rPr>
          <w:rFonts w:ascii="Times New Roman" w:hAnsi="Times New Roman" w:cs="Times New Roman"/>
          <w:sz w:val="24"/>
          <w:szCs w:val="24"/>
        </w:rPr>
        <w:t xml:space="preserve"> into the late business cycle. Once we hit the late </w:t>
      </w:r>
      <w:r>
        <w:rPr>
          <w:rFonts w:ascii="Times New Roman" w:hAnsi="Times New Roman" w:cs="Times New Roman"/>
          <w:sz w:val="24"/>
          <w:szCs w:val="24"/>
        </w:rPr>
        <w:t xml:space="preserve">stages of the </w:t>
      </w:r>
      <w:r w:rsidRPr="00380170">
        <w:rPr>
          <w:rFonts w:ascii="Times New Roman" w:hAnsi="Times New Roman" w:cs="Times New Roman"/>
          <w:sz w:val="24"/>
          <w:szCs w:val="24"/>
        </w:rPr>
        <w:t>business cycle, we susp</w:t>
      </w:r>
      <w:r>
        <w:rPr>
          <w:rFonts w:ascii="Times New Roman" w:hAnsi="Times New Roman" w:cs="Times New Roman"/>
          <w:sz w:val="24"/>
          <w:szCs w:val="24"/>
        </w:rPr>
        <w:t>ect that the price will decrease f</w:t>
      </w:r>
      <w:bookmarkStart w:id="1" w:name="_GoBack"/>
      <w:bookmarkEnd w:id="1"/>
      <w:r>
        <w:rPr>
          <w:rFonts w:ascii="Times New Roman" w:hAnsi="Times New Roman" w:cs="Times New Roman"/>
          <w:sz w:val="24"/>
          <w:szCs w:val="24"/>
        </w:rPr>
        <w:t>urther</w:t>
      </w:r>
      <w:r w:rsidRPr="00380170">
        <w:rPr>
          <w:rFonts w:ascii="Times New Roman" w:hAnsi="Times New Roman" w:cs="Times New Roman"/>
          <w:sz w:val="24"/>
          <w:szCs w:val="24"/>
        </w:rPr>
        <w:t xml:space="preserve"> due to the lack of demand for technologically advanced products. </w:t>
      </w:r>
    </w:p>
    <w:p w14:paraId="1F2F7D32" w14:textId="30839214" w:rsidR="00380170" w:rsidRPr="00FA58DC" w:rsidRDefault="00FA58DC" w:rsidP="00380170">
      <w:pPr>
        <w:spacing w:before="0" w:after="0" w:line="240" w:lineRule="auto"/>
        <w:rPr>
          <w:rFonts w:ascii="Times New Roman" w:hAnsi="Times New Roman" w:cs="Times New Roman"/>
          <w:sz w:val="24"/>
          <w:szCs w:val="24"/>
        </w:rPr>
      </w:pPr>
      <w:r>
        <w:rPr>
          <w:rFonts w:ascii="Times New Roman" w:hAnsi="Times New Roman" w:cs="Times New Roman"/>
          <w:sz w:val="24"/>
          <w:szCs w:val="24"/>
        </w:rPr>
        <w:t>On the other hand</w:t>
      </w:r>
      <w:r w:rsidR="00380170" w:rsidRPr="00380170">
        <w:rPr>
          <w:rFonts w:ascii="Times New Roman" w:hAnsi="Times New Roman" w:cs="Times New Roman"/>
          <w:sz w:val="24"/>
          <w:szCs w:val="24"/>
        </w:rPr>
        <w:t>, Square Inc. has made tremendous leaps as a market player. It is expected that credit and debit card payment volumes will grow to over $55 trillion by 2025. This is a huge opportunity for Square since their only fear of competition is PayPal. While Square is far behind PayP</w:t>
      </w:r>
      <w:r w:rsidR="006C6D61">
        <w:rPr>
          <w:rFonts w:ascii="Times New Roman" w:hAnsi="Times New Roman" w:cs="Times New Roman"/>
          <w:sz w:val="24"/>
          <w:szCs w:val="24"/>
        </w:rPr>
        <w:t>al</w:t>
      </w:r>
      <w:r w:rsidR="00380170" w:rsidRPr="00380170">
        <w:rPr>
          <w:rFonts w:ascii="Times New Roman" w:hAnsi="Times New Roman" w:cs="Times New Roman"/>
          <w:sz w:val="24"/>
          <w:szCs w:val="24"/>
        </w:rPr>
        <w:t xml:space="preserve"> in their financials</w:t>
      </w:r>
      <w:r w:rsidR="009F30D1">
        <w:rPr>
          <w:rFonts w:ascii="Times New Roman" w:hAnsi="Times New Roman" w:cs="Times New Roman"/>
          <w:sz w:val="24"/>
          <w:szCs w:val="24"/>
        </w:rPr>
        <w:t>,</w:t>
      </w:r>
      <w:r w:rsidR="00380170" w:rsidRPr="00380170">
        <w:rPr>
          <w:rFonts w:ascii="Times New Roman" w:hAnsi="Times New Roman" w:cs="Times New Roman"/>
          <w:sz w:val="24"/>
          <w:szCs w:val="24"/>
        </w:rPr>
        <w:t xml:space="preserve"> with PayPal having 10 times the net cash of Square, the business model of Square is something to take a look at. Square plans to use cross-selling initiatives and international expansion to increase sales by almost 50%. We would recommend holding our shares of Square based on their business and growth model. It’s also safe to say that PayPal remains a competitor of Square but is no threat due to the completely different business models being used. </w:t>
      </w:r>
    </w:p>
    <w:p w14:paraId="441BE028" w14:textId="77777777" w:rsidR="00380170" w:rsidRPr="00380170" w:rsidRDefault="00380170" w:rsidP="00380170">
      <w:pPr>
        <w:spacing w:before="0" w:after="0" w:line="240" w:lineRule="auto"/>
        <w:rPr>
          <w:rFonts w:ascii="Times New Roman" w:hAnsi="Times New Roman" w:cs="Times New Roman"/>
          <w:b/>
          <w:sz w:val="24"/>
          <w:szCs w:val="24"/>
        </w:rPr>
      </w:pPr>
    </w:p>
    <w:p w14:paraId="7C73410F" w14:textId="445D21D1" w:rsidR="00380170" w:rsidRPr="00380170" w:rsidRDefault="00380170" w:rsidP="00380170">
      <w:pPr>
        <w:spacing w:before="0" w:after="0" w:line="240" w:lineRule="auto"/>
        <w:rPr>
          <w:rFonts w:ascii="Times New Roman" w:hAnsi="Times New Roman" w:cs="Times New Roman"/>
          <w:b/>
          <w:sz w:val="24"/>
          <w:szCs w:val="24"/>
          <w:u w:val="single"/>
        </w:rPr>
      </w:pPr>
      <w:r w:rsidRPr="00380170">
        <w:rPr>
          <w:rFonts w:ascii="Times New Roman" w:hAnsi="Times New Roman" w:cs="Times New Roman"/>
          <w:b/>
          <w:sz w:val="24"/>
          <w:szCs w:val="24"/>
          <w:u w:val="single"/>
        </w:rPr>
        <w:t xml:space="preserve">Outlook </w:t>
      </w:r>
    </w:p>
    <w:p w14:paraId="6C93D72E" w14:textId="0D412421" w:rsidR="00380170" w:rsidRPr="00380170" w:rsidRDefault="00380170" w:rsidP="00380170">
      <w:pPr>
        <w:spacing w:before="0" w:after="0" w:line="240" w:lineRule="auto"/>
        <w:rPr>
          <w:rFonts w:ascii="Times New Roman" w:hAnsi="Times New Roman" w:cs="Times New Roman"/>
          <w:sz w:val="24"/>
          <w:szCs w:val="24"/>
        </w:rPr>
      </w:pPr>
      <w:r w:rsidRPr="00380170">
        <w:rPr>
          <w:rFonts w:ascii="Times New Roman" w:hAnsi="Times New Roman" w:cs="Times New Roman"/>
          <w:sz w:val="24"/>
          <w:szCs w:val="24"/>
        </w:rPr>
        <w:t xml:space="preserve">The outlook for the </w:t>
      </w:r>
      <w:r w:rsidR="008A6C5F">
        <w:rPr>
          <w:rFonts w:ascii="Times New Roman" w:hAnsi="Times New Roman" w:cs="Times New Roman"/>
          <w:sz w:val="24"/>
          <w:szCs w:val="24"/>
        </w:rPr>
        <w:t>Information Technology</w:t>
      </w:r>
      <w:r w:rsidRPr="00380170">
        <w:rPr>
          <w:rFonts w:ascii="Times New Roman" w:hAnsi="Times New Roman" w:cs="Times New Roman"/>
          <w:sz w:val="24"/>
          <w:szCs w:val="24"/>
        </w:rPr>
        <w:t xml:space="preserve"> B sector is strong. </w:t>
      </w:r>
      <w:r w:rsidR="006C6D61">
        <w:rPr>
          <w:rFonts w:ascii="Times New Roman" w:hAnsi="Times New Roman" w:cs="Times New Roman"/>
          <w:sz w:val="24"/>
          <w:szCs w:val="24"/>
        </w:rPr>
        <w:t>Although</w:t>
      </w:r>
      <w:r w:rsidRPr="00380170">
        <w:rPr>
          <w:rFonts w:ascii="Times New Roman" w:hAnsi="Times New Roman" w:cs="Times New Roman"/>
          <w:sz w:val="24"/>
          <w:szCs w:val="24"/>
        </w:rPr>
        <w:t xml:space="preserve"> we are approaching the late </w:t>
      </w:r>
      <w:r w:rsidR="009F30D1">
        <w:rPr>
          <w:rFonts w:ascii="Times New Roman" w:hAnsi="Times New Roman" w:cs="Times New Roman"/>
          <w:sz w:val="24"/>
          <w:szCs w:val="24"/>
        </w:rPr>
        <w:t xml:space="preserve">stages of the </w:t>
      </w:r>
      <w:r w:rsidRPr="00380170">
        <w:rPr>
          <w:rFonts w:ascii="Times New Roman" w:hAnsi="Times New Roman" w:cs="Times New Roman"/>
          <w:sz w:val="24"/>
          <w:szCs w:val="24"/>
        </w:rPr>
        <w:t xml:space="preserve">business cycle, the </w:t>
      </w:r>
      <w:r w:rsidR="006C6D61">
        <w:rPr>
          <w:rFonts w:ascii="Times New Roman" w:hAnsi="Times New Roman" w:cs="Times New Roman"/>
          <w:sz w:val="24"/>
          <w:szCs w:val="24"/>
        </w:rPr>
        <w:t xml:space="preserve">current </w:t>
      </w:r>
      <w:r w:rsidRPr="00380170">
        <w:rPr>
          <w:rFonts w:ascii="Times New Roman" w:hAnsi="Times New Roman" w:cs="Times New Roman"/>
          <w:sz w:val="24"/>
          <w:szCs w:val="24"/>
        </w:rPr>
        <w:t xml:space="preserve">demand for technology is </w:t>
      </w:r>
      <w:r w:rsidR="006C6D61">
        <w:rPr>
          <w:rFonts w:ascii="Times New Roman" w:hAnsi="Times New Roman" w:cs="Times New Roman"/>
          <w:sz w:val="24"/>
          <w:szCs w:val="24"/>
        </w:rPr>
        <w:t>still high</w:t>
      </w:r>
      <w:r w:rsidRPr="00380170">
        <w:rPr>
          <w:rFonts w:ascii="Times New Roman" w:hAnsi="Times New Roman" w:cs="Times New Roman"/>
          <w:sz w:val="24"/>
          <w:szCs w:val="24"/>
        </w:rPr>
        <w:t>.</w:t>
      </w:r>
      <w:r w:rsidR="006C6D61">
        <w:rPr>
          <w:rFonts w:ascii="Times New Roman" w:hAnsi="Times New Roman" w:cs="Times New Roman"/>
          <w:sz w:val="24"/>
          <w:szCs w:val="24"/>
        </w:rPr>
        <w:t xml:space="preserve"> We believe that there would not be a decrease in demand at least for short term future.</w:t>
      </w:r>
      <w:r w:rsidRPr="00380170">
        <w:rPr>
          <w:rFonts w:ascii="Times New Roman" w:hAnsi="Times New Roman" w:cs="Times New Roman"/>
          <w:sz w:val="24"/>
          <w:szCs w:val="24"/>
        </w:rPr>
        <w:t xml:space="preserve"> The </w:t>
      </w:r>
      <w:r w:rsidR="006C6D61">
        <w:rPr>
          <w:rFonts w:ascii="Times New Roman" w:hAnsi="Times New Roman" w:cs="Times New Roman"/>
          <w:sz w:val="24"/>
          <w:szCs w:val="24"/>
        </w:rPr>
        <w:t>I</w:t>
      </w:r>
      <w:r w:rsidRPr="00380170">
        <w:rPr>
          <w:rFonts w:ascii="Times New Roman" w:hAnsi="Times New Roman" w:cs="Times New Roman"/>
          <w:sz w:val="24"/>
          <w:szCs w:val="24"/>
        </w:rPr>
        <w:t xml:space="preserve">nternet of </w:t>
      </w:r>
      <w:r w:rsidR="006C6D61">
        <w:rPr>
          <w:rFonts w:ascii="Times New Roman" w:hAnsi="Times New Roman" w:cs="Times New Roman"/>
          <w:sz w:val="24"/>
          <w:szCs w:val="24"/>
        </w:rPr>
        <w:t>T</w:t>
      </w:r>
      <w:r w:rsidRPr="00380170">
        <w:rPr>
          <w:rFonts w:ascii="Times New Roman" w:hAnsi="Times New Roman" w:cs="Times New Roman"/>
          <w:sz w:val="24"/>
          <w:szCs w:val="24"/>
        </w:rPr>
        <w:t>hings</w:t>
      </w:r>
      <w:r w:rsidR="006C6D61">
        <w:rPr>
          <w:rFonts w:ascii="Times New Roman" w:hAnsi="Times New Roman" w:cs="Times New Roman"/>
          <w:sz w:val="24"/>
          <w:szCs w:val="24"/>
        </w:rPr>
        <w:t>, 5G Phones, and Artificial Intelligence will</w:t>
      </w:r>
      <w:r w:rsidRPr="00380170">
        <w:rPr>
          <w:rFonts w:ascii="Times New Roman" w:hAnsi="Times New Roman" w:cs="Times New Roman"/>
          <w:sz w:val="24"/>
          <w:szCs w:val="24"/>
        </w:rPr>
        <w:t xml:space="preserve"> create a demand for these products in all forms. From having technology at our fingertips for years, we will become part of a world that knows nothing but technology. Smart cars, smart phones, and smart appliances are only the beginning of what’s to come. </w:t>
      </w:r>
    </w:p>
    <w:p w14:paraId="797D19B0" w14:textId="4F4F7CC8" w:rsidR="00380170" w:rsidRDefault="00380170">
      <w:pPr>
        <w:rPr>
          <w:rFonts w:ascii="Times New Roman" w:hAnsi="Times New Roman" w:cs="Times New Roman"/>
          <w:sz w:val="24"/>
          <w:szCs w:val="24"/>
        </w:rPr>
      </w:pPr>
    </w:p>
    <w:p w14:paraId="3772EAA2" w14:textId="4EA02ADB" w:rsidR="00380170" w:rsidRDefault="00380170">
      <w:pPr>
        <w:rPr>
          <w:rFonts w:ascii="Times New Roman" w:hAnsi="Times New Roman" w:cs="Times New Roman"/>
          <w:sz w:val="24"/>
          <w:szCs w:val="24"/>
        </w:rPr>
      </w:pPr>
    </w:p>
    <w:p w14:paraId="719903E0" w14:textId="16368CEF" w:rsidR="00380170" w:rsidRDefault="00380170">
      <w:pPr>
        <w:rPr>
          <w:rFonts w:ascii="Times New Roman" w:hAnsi="Times New Roman" w:cs="Times New Roman"/>
          <w:sz w:val="24"/>
          <w:szCs w:val="24"/>
        </w:rPr>
      </w:pPr>
    </w:p>
    <w:p w14:paraId="767B5F73" w14:textId="7609ACC5" w:rsidR="00380170" w:rsidRPr="00380170" w:rsidRDefault="00380170">
      <w:pPr>
        <w:rPr>
          <w:rFonts w:ascii="Times New Roman" w:hAnsi="Times New Roman" w:cs="Times New Roman"/>
          <w:sz w:val="24"/>
          <w:szCs w:val="24"/>
        </w:rPr>
      </w:pPr>
    </w:p>
    <w:sectPr w:rsidR="00380170" w:rsidRPr="003801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8D7CB" w14:textId="77777777" w:rsidR="001C392F" w:rsidRDefault="001C392F" w:rsidP="00A34EFB">
      <w:pPr>
        <w:spacing w:after="0" w:line="240" w:lineRule="auto"/>
      </w:pPr>
      <w:r>
        <w:separator/>
      </w:r>
    </w:p>
  </w:endnote>
  <w:endnote w:type="continuationSeparator" w:id="0">
    <w:p w14:paraId="3B92DD7A" w14:textId="77777777" w:rsidR="001C392F" w:rsidRDefault="001C392F"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6E3FA179"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AE09AB" w:rsidRPr="00AE09AB">
      <w:rPr>
        <w:b/>
        <w:bCs/>
        <w:i/>
        <w:noProof/>
        <w:sz w:val="24"/>
        <w:szCs w:val="24"/>
      </w:rPr>
      <w:t>5</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6E3D" w14:textId="77777777" w:rsidR="001C392F" w:rsidRDefault="001C392F" w:rsidP="00A34EFB">
      <w:pPr>
        <w:spacing w:after="0" w:line="240" w:lineRule="auto"/>
      </w:pPr>
      <w:r>
        <w:separator/>
      </w:r>
    </w:p>
  </w:footnote>
  <w:footnote w:type="continuationSeparator" w:id="0">
    <w:p w14:paraId="380F2F65" w14:textId="77777777" w:rsidR="001C392F" w:rsidRDefault="001C392F"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27B2" w14:textId="00BF1BA3" w:rsidR="0009473A"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HAnsi"/>
        <w:b/>
        <w:color w:val="1F4E79" w:themeColor="accent1" w:themeShade="80"/>
        <w:kern w:val="24"/>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24F4AE8D" w:rsidR="00475F7E" w:rsidRPr="00CF54C8" w:rsidRDefault="0009473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sidRPr="00CF54C8">
      <w:rPr>
        <w:rFonts w:asciiTheme="minorHAnsi" w:eastAsiaTheme="minorEastAsia" w:hAnsiTheme="minorHAnsi" w:cstheme="minorHAnsi"/>
        <w:b/>
        <w:color w:val="1F4E79" w:themeColor="accent1" w:themeShade="80"/>
        <w:kern w:val="24"/>
      </w:rPr>
      <w:t>Fall 2018</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5DF3"/>
    <w:multiLevelType w:val="multilevel"/>
    <w:tmpl w:val="DACA0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2A20B8"/>
    <w:multiLevelType w:val="multilevel"/>
    <w:tmpl w:val="B7E09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552C9"/>
    <w:rsid w:val="0009473A"/>
    <w:rsid w:val="001C392F"/>
    <w:rsid w:val="001E33D7"/>
    <w:rsid w:val="001E43D5"/>
    <w:rsid w:val="003040A5"/>
    <w:rsid w:val="00333D03"/>
    <w:rsid w:val="00380170"/>
    <w:rsid w:val="00475F7E"/>
    <w:rsid w:val="0062027C"/>
    <w:rsid w:val="00660066"/>
    <w:rsid w:val="006C6D61"/>
    <w:rsid w:val="008A6C5F"/>
    <w:rsid w:val="008C3AC2"/>
    <w:rsid w:val="00912BDA"/>
    <w:rsid w:val="009B1EDF"/>
    <w:rsid w:val="009F30D1"/>
    <w:rsid w:val="00A25A1A"/>
    <w:rsid w:val="00A34EFB"/>
    <w:rsid w:val="00A8563A"/>
    <w:rsid w:val="00A921F7"/>
    <w:rsid w:val="00AE09AB"/>
    <w:rsid w:val="00BC163A"/>
    <w:rsid w:val="00CA1C0B"/>
    <w:rsid w:val="00CB5211"/>
    <w:rsid w:val="00CF4325"/>
    <w:rsid w:val="00CF54C8"/>
    <w:rsid w:val="00EA5CF5"/>
    <w:rsid w:val="00F44E58"/>
    <w:rsid w:val="00FA58D7"/>
    <w:rsid w:val="00FA58DC"/>
    <w:rsid w:val="00FF3E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70"/>
    <w:pPr>
      <w:spacing w:before="120" w:after="200" w:line="264" w:lineRule="auto"/>
    </w:pPr>
    <w:rPr>
      <w:rFonts w:ascii="Constantia" w:eastAsia="Constantia" w:hAnsi="Constantia" w:cs="Constantia"/>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031998345">
      <w:bodyDiv w:val="1"/>
      <w:marLeft w:val="0"/>
      <w:marRight w:val="0"/>
      <w:marTop w:val="0"/>
      <w:marBottom w:val="0"/>
      <w:divBdr>
        <w:top w:val="none" w:sz="0" w:space="0" w:color="auto"/>
        <w:left w:val="none" w:sz="0" w:space="0" w:color="auto"/>
        <w:bottom w:val="none" w:sz="0" w:space="0" w:color="auto"/>
        <w:right w:val="none" w:sz="0" w:space="0" w:color="auto"/>
      </w:divBdr>
      <w:divsChild>
        <w:div w:id="675158416">
          <w:marLeft w:val="0"/>
          <w:marRight w:val="0"/>
          <w:marTop w:val="0"/>
          <w:marBottom w:val="0"/>
          <w:divBdr>
            <w:top w:val="none" w:sz="0" w:space="0" w:color="auto"/>
            <w:left w:val="none" w:sz="0" w:space="0" w:color="auto"/>
            <w:bottom w:val="none" w:sz="0" w:space="0" w:color="auto"/>
            <w:right w:val="none" w:sz="0" w:space="0" w:color="auto"/>
          </w:divBdr>
        </w:div>
      </w:divsChild>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Yang, Joel</cp:lastModifiedBy>
  <cp:revision>2</cp:revision>
  <dcterms:created xsi:type="dcterms:W3CDTF">2018-10-01T01:34:00Z</dcterms:created>
  <dcterms:modified xsi:type="dcterms:W3CDTF">2018-10-01T01:34:00Z</dcterms:modified>
</cp:coreProperties>
</file>